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B0" w:rsidRPr="00D2404A" w:rsidRDefault="00293DB0" w:rsidP="00B60CA1">
      <w:pPr>
        <w:tabs>
          <w:tab w:val="left" w:pos="6645"/>
          <w:tab w:val="left" w:pos="893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0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69D7" w:rsidRDefault="00AA4F15" w:rsidP="001269D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404A">
        <w:rPr>
          <w:rFonts w:ascii="Times New Roman" w:hAnsi="Times New Roman" w:cs="Times New Roman"/>
          <w:sz w:val="32"/>
          <w:szCs w:val="32"/>
        </w:rPr>
        <w:br w:type="page"/>
      </w:r>
    </w:p>
    <w:p w:rsidR="001269D7" w:rsidRDefault="001269D7" w:rsidP="001269D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9D7" w:rsidRDefault="001269D7" w:rsidP="001269D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1269D7" w:rsidRDefault="001269D7" w:rsidP="00126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совете                                       </w:t>
      </w:r>
      <w:r w:rsidR="001F4088">
        <w:rPr>
          <w:rFonts w:ascii="Times New Roman" w:hAnsi="Times New Roman" w:cs="Times New Roman"/>
          <w:sz w:val="24"/>
          <w:szCs w:val="24"/>
        </w:rPr>
        <w:t xml:space="preserve">  Директор МАУДО «Трубчевская </w:t>
      </w:r>
      <w:r>
        <w:rPr>
          <w:rFonts w:ascii="Times New Roman" w:hAnsi="Times New Roman" w:cs="Times New Roman"/>
          <w:sz w:val="24"/>
          <w:szCs w:val="24"/>
        </w:rPr>
        <w:t>СШ»</w:t>
      </w:r>
    </w:p>
    <w:p w:rsidR="001269D7" w:rsidRDefault="001269D7" w:rsidP="001269D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572DD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572DD">
        <w:rPr>
          <w:rFonts w:ascii="Times New Roman" w:hAnsi="Times New Roman" w:cs="Times New Roman"/>
          <w:sz w:val="24"/>
          <w:szCs w:val="24"/>
        </w:rPr>
        <w:t xml:space="preserve"> 01.04.2024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57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Пулин</w:t>
      </w:r>
      <w:proofErr w:type="spellEnd"/>
    </w:p>
    <w:p w:rsidR="001269D7" w:rsidRDefault="001269D7" w:rsidP="001269D7">
      <w:pPr>
        <w:tabs>
          <w:tab w:val="left" w:pos="55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   </w:t>
      </w:r>
      <w:r w:rsidR="00F572DD">
        <w:rPr>
          <w:rFonts w:ascii="Times New Roman" w:hAnsi="Times New Roman" w:cs="Times New Roman"/>
          <w:sz w:val="24"/>
          <w:szCs w:val="24"/>
        </w:rPr>
        <w:t xml:space="preserve">19  </w:t>
      </w:r>
      <w:r w:rsidR="00481862">
        <w:rPr>
          <w:rFonts w:ascii="Times New Roman" w:hAnsi="Times New Roman" w:cs="Times New Roman"/>
          <w:sz w:val="24"/>
          <w:szCs w:val="24"/>
        </w:rPr>
        <w:t xml:space="preserve"> от </w:t>
      </w:r>
      <w:r w:rsidR="00F572DD">
        <w:rPr>
          <w:rFonts w:ascii="Times New Roman" w:hAnsi="Times New Roman" w:cs="Times New Roman"/>
          <w:sz w:val="24"/>
          <w:szCs w:val="24"/>
        </w:rPr>
        <w:t xml:space="preserve">01.04. </w:t>
      </w:r>
      <w:r w:rsidR="001F4088">
        <w:rPr>
          <w:rFonts w:ascii="Times New Roman" w:hAnsi="Times New Roman" w:cs="Times New Roman"/>
          <w:sz w:val="24"/>
          <w:szCs w:val="24"/>
        </w:rPr>
        <w:t>2024</w:t>
      </w:r>
    </w:p>
    <w:p w:rsidR="001269D7" w:rsidRDefault="001269D7" w:rsidP="001269D7">
      <w:pPr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rPr>
          <w:rFonts w:ascii="Times New Roman" w:hAnsi="Times New Roman" w:cs="Times New Roman"/>
          <w:b/>
          <w:sz w:val="32"/>
          <w:szCs w:val="32"/>
        </w:rPr>
      </w:pPr>
    </w:p>
    <w:p w:rsidR="001269D7" w:rsidRDefault="001269D7" w:rsidP="00126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 результатах самообследования</w:t>
      </w:r>
    </w:p>
    <w:p w:rsidR="001269D7" w:rsidRDefault="001269D7" w:rsidP="001269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образовательного учреждения</w:t>
      </w:r>
    </w:p>
    <w:p w:rsidR="001269D7" w:rsidRDefault="001269D7" w:rsidP="001269D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Муниципальное автономное учреждение дополнительного образован</w:t>
      </w:r>
      <w:r w:rsidR="001F4088">
        <w:rPr>
          <w:rFonts w:ascii="Times New Roman" w:hAnsi="Times New Roman" w:cs="Times New Roman"/>
          <w:sz w:val="32"/>
          <w:szCs w:val="32"/>
          <w:u w:val="single"/>
        </w:rPr>
        <w:t xml:space="preserve">ия «Трубчевская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спортивная школа» </w:t>
      </w:r>
    </w:p>
    <w:p w:rsidR="001269D7" w:rsidRDefault="001269D7" w:rsidP="001269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(полное наименование образовательного учреждения в соответствии с Уставом ОУ)</w:t>
      </w:r>
    </w:p>
    <w:p w:rsidR="001269D7" w:rsidRDefault="001269D7" w:rsidP="00126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tabs>
          <w:tab w:val="left" w:pos="1695"/>
          <w:tab w:val="center" w:pos="4677"/>
        </w:tabs>
        <w:rPr>
          <w:rFonts w:ascii="Times New Roman" w:hAnsi="Times New Roman" w:cs="Times New Roman"/>
          <w:b/>
          <w:sz w:val="24"/>
          <w:szCs w:val="28"/>
        </w:rPr>
      </w:pPr>
    </w:p>
    <w:p w:rsidR="001269D7" w:rsidRDefault="001269D7" w:rsidP="001269D7">
      <w:pPr>
        <w:tabs>
          <w:tab w:val="left" w:pos="1695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>г. Трубчевск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A4F15" w:rsidRPr="00D2404A" w:rsidRDefault="00AA4F15" w:rsidP="0013494D">
      <w:pPr>
        <w:tabs>
          <w:tab w:val="left" w:pos="1695"/>
          <w:tab w:val="center" w:pos="4677"/>
        </w:tabs>
        <w:rPr>
          <w:rFonts w:ascii="Times New Roman" w:hAnsi="Times New Roman" w:cs="Times New Roman"/>
          <w:sz w:val="32"/>
          <w:szCs w:val="32"/>
        </w:rPr>
      </w:pPr>
    </w:p>
    <w:p w:rsidR="0013494D" w:rsidRDefault="0013494D">
      <w:pPr>
        <w:rPr>
          <w:rFonts w:ascii="Times New Roman" w:hAnsi="Times New Roman" w:cs="Times New Roman"/>
          <w:b/>
          <w:sz w:val="24"/>
          <w:szCs w:val="28"/>
        </w:rPr>
      </w:pPr>
    </w:p>
    <w:p w:rsidR="0013494D" w:rsidRPr="0035713F" w:rsidRDefault="0013494D">
      <w:pPr>
        <w:rPr>
          <w:rFonts w:ascii="Times New Roman" w:hAnsi="Times New Roman" w:cs="Times New Roman"/>
          <w:b/>
          <w:sz w:val="24"/>
          <w:szCs w:val="24"/>
        </w:rPr>
      </w:pPr>
    </w:p>
    <w:p w:rsidR="00AB1588" w:rsidRPr="004D202C" w:rsidRDefault="00AB1588" w:rsidP="004D20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5713F">
        <w:rPr>
          <w:rStyle w:val="fontstyle01"/>
          <w:rFonts w:ascii="Times New Roman" w:hAnsi="Times New Roman" w:cs="Times New Roman"/>
        </w:rPr>
        <w:t>Самообслед</w:t>
      </w:r>
      <w:r w:rsidR="0031559D" w:rsidRPr="0035713F">
        <w:rPr>
          <w:rStyle w:val="fontstyle01"/>
          <w:rFonts w:ascii="Times New Roman" w:hAnsi="Times New Roman" w:cs="Times New Roman"/>
        </w:rPr>
        <w:t>ование</w:t>
      </w:r>
      <w:proofErr w:type="spellEnd"/>
      <w:r w:rsidR="0031559D" w:rsidRPr="0035713F">
        <w:rPr>
          <w:rStyle w:val="fontstyle01"/>
          <w:rFonts w:ascii="Times New Roman" w:hAnsi="Times New Roman" w:cs="Times New Roman"/>
        </w:rPr>
        <w:t xml:space="preserve"> в Муниципальном автономном </w:t>
      </w:r>
      <w:r w:rsidRPr="0035713F">
        <w:rPr>
          <w:rStyle w:val="fontstyle01"/>
          <w:rFonts w:ascii="Times New Roman" w:hAnsi="Times New Roman" w:cs="Times New Roman"/>
        </w:rPr>
        <w:t xml:space="preserve"> учреждении дополнительного</w:t>
      </w:r>
      <w:r w:rsidRPr="003571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713F">
        <w:rPr>
          <w:rStyle w:val="fontstyle01"/>
          <w:rFonts w:ascii="Times New Roman" w:hAnsi="Times New Roman" w:cs="Times New Roman"/>
        </w:rPr>
        <w:t>образования</w:t>
      </w:r>
      <w:r w:rsidR="001F4088">
        <w:rPr>
          <w:rStyle w:val="fontstyle01"/>
          <w:rFonts w:ascii="Times New Roman" w:hAnsi="Times New Roman" w:cs="Times New Roman"/>
        </w:rPr>
        <w:t xml:space="preserve"> «Трубчевская </w:t>
      </w:r>
      <w:r w:rsidR="002F0E6E" w:rsidRPr="0035713F">
        <w:rPr>
          <w:rStyle w:val="fontstyle01"/>
          <w:rFonts w:ascii="Times New Roman" w:hAnsi="Times New Roman" w:cs="Times New Roman"/>
        </w:rPr>
        <w:t>СШ»</w:t>
      </w:r>
      <w:r w:rsidRPr="0035713F">
        <w:rPr>
          <w:rStyle w:val="fontstyle01"/>
          <w:rFonts w:ascii="Times New Roman" w:hAnsi="Times New Roman" w:cs="Times New Roman"/>
        </w:rPr>
        <w:t xml:space="preserve">   проводится в соответствии с</w:t>
      </w:r>
      <w:r w:rsidR="002F0E6E" w:rsidRPr="00357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13F">
        <w:rPr>
          <w:rStyle w:val="fontstyle01"/>
          <w:rFonts w:ascii="Times New Roman" w:hAnsi="Times New Roman" w:cs="Times New Roman"/>
        </w:rPr>
        <w:t>пунктом 3 части 2 статьи 29 Федерального закона от 29 декабря 2012 г. N 273</w:t>
      </w:r>
      <w:r w:rsidR="00DB7897">
        <w:rPr>
          <w:rStyle w:val="fontstyle01"/>
          <w:rFonts w:ascii="Times New Roman" w:hAnsi="Times New Roman" w:cs="Times New Roman"/>
        </w:rPr>
        <w:t>-Ф</w:t>
      </w:r>
      <w:r w:rsidRPr="0035713F">
        <w:rPr>
          <w:rStyle w:val="fontstyle01"/>
          <w:rFonts w:ascii="Times New Roman" w:hAnsi="Times New Roman" w:cs="Times New Roman"/>
        </w:rPr>
        <w:t xml:space="preserve"> "Об</w:t>
      </w:r>
      <w:r w:rsidRPr="003571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713F">
        <w:rPr>
          <w:rStyle w:val="fontstyle01"/>
          <w:rFonts w:ascii="Times New Roman" w:hAnsi="Times New Roman" w:cs="Times New Roman"/>
        </w:rPr>
        <w:t>образовании в Российской Федерации", подпунктом 5.2.15 Положения о Министерстве</w:t>
      </w:r>
      <w:r w:rsidR="00BE7409" w:rsidRPr="003571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713F">
        <w:rPr>
          <w:rStyle w:val="fontstyle01"/>
          <w:rFonts w:ascii="Times New Roman" w:hAnsi="Times New Roman" w:cs="Times New Roman"/>
        </w:rPr>
        <w:t>образования и науки Российской Федераци</w:t>
      </w:r>
      <w:r w:rsidR="00BE7409" w:rsidRPr="0035713F">
        <w:rPr>
          <w:rStyle w:val="fontstyle01"/>
          <w:rFonts w:ascii="Times New Roman" w:hAnsi="Times New Roman" w:cs="Times New Roman"/>
        </w:rPr>
        <w:t>и, утвержденного по</w:t>
      </w:r>
      <w:r w:rsidR="0035713F" w:rsidRPr="0035713F">
        <w:rPr>
          <w:rStyle w:val="fontstyle01"/>
          <w:rFonts w:ascii="Times New Roman" w:hAnsi="Times New Roman" w:cs="Times New Roman"/>
        </w:rPr>
        <w:t>становлением</w:t>
      </w:r>
      <w:r w:rsidR="00BE7409" w:rsidRPr="0035713F">
        <w:rPr>
          <w:rStyle w:val="fontstyle01"/>
          <w:rFonts w:ascii="Times New Roman" w:hAnsi="Times New Roman" w:cs="Times New Roman"/>
        </w:rPr>
        <w:t xml:space="preserve"> </w:t>
      </w:r>
      <w:r w:rsidRPr="0035713F">
        <w:rPr>
          <w:rStyle w:val="fontstyle01"/>
          <w:rFonts w:ascii="Times New Roman" w:hAnsi="Times New Roman" w:cs="Times New Roman"/>
        </w:rPr>
        <w:t>Правительства</w:t>
      </w:r>
      <w:r w:rsidR="00DB7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13F">
        <w:rPr>
          <w:rStyle w:val="fontstyle01"/>
          <w:rFonts w:ascii="Times New Roman" w:hAnsi="Times New Roman" w:cs="Times New Roman"/>
        </w:rPr>
        <w:t>Российской Федерации от 3 июня 2013 г. N 466, Пр</w:t>
      </w:r>
      <w:r w:rsidR="00BE7409" w:rsidRPr="0035713F">
        <w:rPr>
          <w:rStyle w:val="fontstyle01"/>
          <w:rFonts w:ascii="Times New Roman" w:hAnsi="Times New Roman" w:cs="Times New Roman"/>
        </w:rPr>
        <w:t xml:space="preserve">иказом Министерства образования </w:t>
      </w:r>
      <w:r w:rsidRPr="0035713F">
        <w:rPr>
          <w:rStyle w:val="fontstyle01"/>
          <w:rFonts w:ascii="Times New Roman" w:hAnsi="Times New Roman" w:cs="Times New Roman"/>
        </w:rPr>
        <w:t>и науки</w:t>
      </w:r>
      <w:proofErr w:type="gramEnd"/>
      <w:r w:rsidR="00DB7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13F">
        <w:rPr>
          <w:rStyle w:val="fontstyle01"/>
          <w:rFonts w:ascii="Times New Roman" w:hAnsi="Times New Roman" w:cs="Times New Roman"/>
        </w:rPr>
        <w:t>Российской Федерации (</w:t>
      </w:r>
      <w:proofErr w:type="spellStart"/>
      <w:r w:rsidRPr="0035713F">
        <w:rPr>
          <w:rStyle w:val="fontstyle01"/>
          <w:rFonts w:ascii="Times New Roman" w:hAnsi="Times New Roman" w:cs="Times New Roman"/>
        </w:rPr>
        <w:t>Минобрнауки</w:t>
      </w:r>
      <w:proofErr w:type="spellEnd"/>
      <w:r w:rsidRPr="0035713F">
        <w:rPr>
          <w:rStyle w:val="fontstyle01"/>
          <w:rFonts w:ascii="Times New Roman" w:hAnsi="Times New Roman" w:cs="Times New Roman"/>
        </w:rPr>
        <w:t xml:space="preserve"> России) от 14 июня 2013 г. N 462 "Об утверждении</w:t>
      </w:r>
      <w:r w:rsidR="00BE7409" w:rsidRPr="003571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7409" w:rsidRPr="0035713F">
        <w:rPr>
          <w:rStyle w:val="fontstyle01"/>
          <w:rFonts w:ascii="Times New Roman" w:hAnsi="Times New Roman" w:cs="Times New Roman"/>
        </w:rPr>
        <w:t>Порядка проведения само</w:t>
      </w:r>
      <w:r w:rsidRPr="0035713F">
        <w:rPr>
          <w:rStyle w:val="fontstyle01"/>
          <w:rFonts w:ascii="Times New Roman" w:hAnsi="Times New Roman" w:cs="Times New Roman"/>
        </w:rPr>
        <w:t>обследования образовательной организацией»</w:t>
      </w:r>
      <w:r w:rsidR="00AB3E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39B" w:rsidRPr="0035713F" w:rsidRDefault="00014C10" w:rsidP="0091353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сведения об учреждении</w:t>
      </w:r>
    </w:p>
    <w:p w:rsidR="005360AB" w:rsidRPr="0035713F" w:rsidRDefault="00AA0A66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b/>
          <w:sz w:val="24"/>
          <w:szCs w:val="24"/>
        </w:rPr>
        <w:t>Полное н</w:t>
      </w:r>
      <w:r w:rsidR="000E4A15" w:rsidRPr="0035713F">
        <w:rPr>
          <w:rFonts w:ascii="Times New Roman" w:hAnsi="Times New Roman" w:cs="Times New Roman"/>
          <w:b/>
          <w:sz w:val="24"/>
          <w:szCs w:val="24"/>
        </w:rPr>
        <w:t>аименование учреждения</w:t>
      </w:r>
      <w:r w:rsidR="000E4A15" w:rsidRPr="0035713F">
        <w:rPr>
          <w:rFonts w:ascii="Times New Roman" w:hAnsi="Times New Roman" w:cs="Times New Roman"/>
          <w:sz w:val="24"/>
          <w:szCs w:val="24"/>
        </w:rPr>
        <w:t>:</w:t>
      </w:r>
      <w:r w:rsidR="00E623C6" w:rsidRPr="0035713F">
        <w:rPr>
          <w:rFonts w:ascii="Times New Roman" w:hAnsi="Times New Roman" w:cs="Times New Roman"/>
          <w:sz w:val="24"/>
          <w:szCs w:val="24"/>
        </w:rPr>
        <w:t xml:space="preserve">  </w:t>
      </w:r>
      <w:r w:rsidR="00A92037" w:rsidRPr="0035713F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</w:t>
      </w:r>
      <w:r w:rsidR="00D614FA" w:rsidRPr="0035713F">
        <w:rPr>
          <w:rFonts w:ascii="Times New Roman" w:hAnsi="Times New Roman" w:cs="Times New Roman"/>
          <w:sz w:val="24"/>
          <w:szCs w:val="24"/>
        </w:rPr>
        <w:t xml:space="preserve"> «Трубчевская </w:t>
      </w:r>
      <w:r w:rsidR="00A92037" w:rsidRPr="0035713F">
        <w:rPr>
          <w:rFonts w:ascii="Times New Roman" w:hAnsi="Times New Roman" w:cs="Times New Roman"/>
          <w:sz w:val="24"/>
          <w:szCs w:val="24"/>
        </w:rPr>
        <w:t xml:space="preserve"> спортивная школа</w:t>
      </w:r>
      <w:r w:rsidR="00D614FA" w:rsidRPr="0035713F">
        <w:rPr>
          <w:rFonts w:ascii="Times New Roman" w:hAnsi="Times New Roman" w:cs="Times New Roman"/>
          <w:sz w:val="24"/>
          <w:szCs w:val="24"/>
        </w:rPr>
        <w:t>»</w:t>
      </w:r>
    </w:p>
    <w:p w:rsidR="00AA0A66" w:rsidRPr="0035713F" w:rsidRDefault="00AA0A66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b/>
          <w:sz w:val="24"/>
          <w:szCs w:val="24"/>
        </w:rPr>
        <w:t>Тип:</w:t>
      </w:r>
      <w:r w:rsidRPr="0035713F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</w:t>
      </w:r>
    </w:p>
    <w:p w:rsidR="00AA0A66" w:rsidRPr="0035713F" w:rsidRDefault="00AA0A66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b/>
          <w:sz w:val="24"/>
          <w:szCs w:val="24"/>
        </w:rPr>
        <w:t>Вид:</w:t>
      </w:r>
      <w:r w:rsidR="001F4088">
        <w:rPr>
          <w:rFonts w:ascii="Times New Roman" w:hAnsi="Times New Roman" w:cs="Times New Roman"/>
          <w:sz w:val="24"/>
          <w:szCs w:val="24"/>
        </w:rPr>
        <w:t xml:space="preserve">  С</w:t>
      </w:r>
      <w:r w:rsidRPr="0035713F">
        <w:rPr>
          <w:rFonts w:ascii="Times New Roman" w:hAnsi="Times New Roman" w:cs="Times New Roman"/>
          <w:sz w:val="24"/>
          <w:szCs w:val="24"/>
        </w:rPr>
        <w:t>портивная школа</w:t>
      </w:r>
    </w:p>
    <w:p w:rsidR="00AA0A66" w:rsidRPr="0035713F" w:rsidRDefault="00AA0A66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13F">
        <w:rPr>
          <w:rFonts w:ascii="Times New Roman" w:hAnsi="Times New Roman" w:cs="Times New Roman"/>
          <w:sz w:val="24"/>
          <w:szCs w:val="24"/>
        </w:rPr>
        <w:t>Трубчевский</w:t>
      </w:r>
      <w:proofErr w:type="spellEnd"/>
      <w:r w:rsidRPr="0035713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614FA" w:rsidRPr="004D202C" w:rsidRDefault="000E4A15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b/>
          <w:sz w:val="24"/>
          <w:szCs w:val="24"/>
        </w:rPr>
        <w:t>Дата создания</w:t>
      </w:r>
      <w:r w:rsidRPr="004D202C">
        <w:rPr>
          <w:rFonts w:ascii="Times New Roman" w:hAnsi="Times New Roman" w:cs="Times New Roman"/>
          <w:sz w:val="24"/>
          <w:szCs w:val="24"/>
        </w:rPr>
        <w:t>:</w:t>
      </w:r>
      <w:r w:rsidR="00E623C6" w:rsidRPr="004D202C">
        <w:rPr>
          <w:rFonts w:ascii="Times New Roman" w:hAnsi="Times New Roman" w:cs="Times New Roman"/>
          <w:sz w:val="24"/>
          <w:szCs w:val="24"/>
        </w:rPr>
        <w:t xml:space="preserve"> </w:t>
      </w:r>
      <w:r w:rsidR="00A92037" w:rsidRPr="004D202C">
        <w:rPr>
          <w:rFonts w:ascii="Times New Roman" w:hAnsi="Times New Roman" w:cs="Times New Roman"/>
          <w:sz w:val="24"/>
          <w:szCs w:val="24"/>
        </w:rPr>
        <w:t xml:space="preserve">создано в соответствии с постановлением администрации </w:t>
      </w:r>
      <w:proofErr w:type="spellStart"/>
      <w:r w:rsidR="00A92037" w:rsidRPr="004D202C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A92037" w:rsidRPr="004D202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A411F" w:rsidRPr="004D202C">
        <w:rPr>
          <w:rFonts w:ascii="Times New Roman" w:hAnsi="Times New Roman" w:cs="Times New Roman"/>
          <w:sz w:val="24"/>
          <w:szCs w:val="24"/>
        </w:rPr>
        <w:t xml:space="preserve">от </w:t>
      </w:r>
      <w:r w:rsidR="001A6603" w:rsidRPr="004D202C">
        <w:rPr>
          <w:rFonts w:ascii="Times New Roman" w:hAnsi="Times New Roman" w:cs="Times New Roman"/>
          <w:sz w:val="24"/>
          <w:szCs w:val="24"/>
        </w:rPr>
        <w:t>14.12.2015г.</w:t>
      </w:r>
      <w:r w:rsidR="001A411F" w:rsidRPr="004D202C">
        <w:rPr>
          <w:rFonts w:ascii="Times New Roman" w:hAnsi="Times New Roman" w:cs="Times New Roman"/>
          <w:sz w:val="24"/>
          <w:szCs w:val="24"/>
        </w:rPr>
        <w:t xml:space="preserve"> </w:t>
      </w:r>
      <w:r w:rsidR="001261D4" w:rsidRPr="004D202C">
        <w:rPr>
          <w:rFonts w:ascii="Times New Roman" w:hAnsi="Times New Roman" w:cs="Times New Roman"/>
          <w:sz w:val="24"/>
          <w:szCs w:val="24"/>
        </w:rPr>
        <w:t>№</w:t>
      </w:r>
      <w:r w:rsidR="001A411F" w:rsidRPr="004D202C">
        <w:rPr>
          <w:rFonts w:ascii="Times New Roman" w:hAnsi="Times New Roman" w:cs="Times New Roman"/>
          <w:sz w:val="24"/>
          <w:szCs w:val="24"/>
        </w:rPr>
        <w:t xml:space="preserve"> 1051 «О создании Муниципального автономного учреждения дополнительного образования  «Трубчевская детско-юношеская спортивная школа». Свидетельство ЕГРЮЛ – 1153256016770, выдано 24.12.2015г. </w:t>
      </w:r>
      <w:r w:rsidR="000677C2" w:rsidRPr="004D202C">
        <w:rPr>
          <w:rFonts w:ascii="Times New Roman" w:hAnsi="Times New Roman" w:cs="Times New Roman"/>
          <w:sz w:val="24"/>
          <w:szCs w:val="24"/>
        </w:rPr>
        <w:t>Межрайонной инспекцией Федеральной налоговой службы №7 по Брянской области.</w:t>
      </w:r>
    </w:p>
    <w:p w:rsidR="00D614FA" w:rsidRPr="004D202C" w:rsidRDefault="000E4A15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b/>
          <w:sz w:val="24"/>
          <w:szCs w:val="24"/>
        </w:rPr>
        <w:t>Дата регистрация Устава учреждения</w:t>
      </w:r>
      <w:r w:rsidRPr="004D202C">
        <w:rPr>
          <w:rFonts w:ascii="Times New Roman" w:hAnsi="Times New Roman" w:cs="Times New Roman"/>
          <w:sz w:val="24"/>
          <w:szCs w:val="24"/>
        </w:rPr>
        <w:t xml:space="preserve">: </w:t>
      </w:r>
      <w:r w:rsidR="001A6603" w:rsidRPr="004D202C">
        <w:rPr>
          <w:rFonts w:ascii="Times New Roman" w:hAnsi="Times New Roman" w:cs="Times New Roman"/>
          <w:sz w:val="24"/>
          <w:szCs w:val="24"/>
        </w:rPr>
        <w:t xml:space="preserve"> </w:t>
      </w:r>
      <w:r w:rsidR="001A411F" w:rsidRPr="004D202C">
        <w:rPr>
          <w:rFonts w:ascii="Times New Roman" w:hAnsi="Times New Roman" w:cs="Times New Roman"/>
          <w:sz w:val="24"/>
          <w:szCs w:val="24"/>
        </w:rPr>
        <w:t>утвержден п</w:t>
      </w:r>
      <w:r w:rsidR="00A92037" w:rsidRPr="004D202C">
        <w:rPr>
          <w:rFonts w:ascii="Times New Roman" w:hAnsi="Times New Roman" w:cs="Times New Roman"/>
          <w:sz w:val="24"/>
          <w:szCs w:val="24"/>
        </w:rPr>
        <w:t>остановление</w:t>
      </w:r>
      <w:r w:rsidR="001A411F" w:rsidRPr="004D202C">
        <w:rPr>
          <w:rFonts w:ascii="Times New Roman" w:hAnsi="Times New Roman" w:cs="Times New Roman"/>
          <w:sz w:val="24"/>
          <w:szCs w:val="24"/>
        </w:rPr>
        <w:t>м</w:t>
      </w:r>
      <w:r w:rsidR="00A92037" w:rsidRPr="004D20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92037" w:rsidRPr="004D202C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A92037" w:rsidRPr="004D202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4D202C" w:rsidRPr="004D202C">
        <w:rPr>
          <w:rFonts w:ascii="Times New Roman" w:hAnsi="Times New Roman" w:cs="Times New Roman"/>
          <w:sz w:val="24"/>
          <w:szCs w:val="24"/>
        </w:rPr>
        <w:t>26.04.2023</w:t>
      </w:r>
      <w:r w:rsidR="001A6603" w:rsidRPr="004D202C">
        <w:rPr>
          <w:rFonts w:ascii="Times New Roman" w:hAnsi="Times New Roman" w:cs="Times New Roman"/>
          <w:sz w:val="24"/>
          <w:szCs w:val="24"/>
        </w:rPr>
        <w:t xml:space="preserve"> г.</w:t>
      </w:r>
      <w:r w:rsidR="004D202C" w:rsidRPr="004D202C">
        <w:rPr>
          <w:rFonts w:ascii="Times New Roman" w:hAnsi="Times New Roman" w:cs="Times New Roman"/>
          <w:sz w:val="24"/>
          <w:szCs w:val="24"/>
        </w:rPr>
        <w:t xml:space="preserve"> № 284</w:t>
      </w:r>
    </w:p>
    <w:p w:rsidR="001D2531" w:rsidRPr="0035713F" w:rsidRDefault="00AA0A66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b/>
          <w:sz w:val="24"/>
          <w:szCs w:val="24"/>
        </w:rPr>
        <w:t>Л</w:t>
      </w:r>
      <w:r w:rsidR="001D2531" w:rsidRPr="004D202C">
        <w:rPr>
          <w:rFonts w:ascii="Times New Roman" w:hAnsi="Times New Roman" w:cs="Times New Roman"/>
          <w:b/>
          <w:sz w:val="24"/>
          <w:szCs w:val="24"/>
        </w:rPr>
        <w:t>ицензи</w:t>
      </w:r>
      <w:r w:rsidRPr="004D202C">
        <w:rPr>
          <w:rFonts w:ascii="Times New Roman" w:hAnsi="Times New Roman" w:cs="Times New Roman"/>
          <w:b/>
          <w:sz w:val="24"/>
          <w:szCs w:val="24"/>
        </w:rPr>
        <w:t>я</w:t>
      </w:r>
      <w:r w:rsidR="001D2531" w:rsidRPr="004D202C">
        <w:rPr>
          <w:rFonts w:ascii="Times New Roman" w:hAnsi="Times New Roman" w:cs="Times New Roman"/>
          <w:b/>
          <w:sz w:val="24"/>
          <w:szCs w:val="24"/>
        </w:rPr>
        <w:t>:</w:t>
      </w:r>
      <w:r w:rsidR="00883610" w:rsidRPr="004D2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610" w:rsidRPr="004D202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883610" w:rsidRPr="004D202C">
        <w:rPr>
          <w:rFonts w:ascii="Times New Roman" w:hAnsi="Times New Roman" w:cs="Times New Roman"/>
          <w:sz w:val="24"/>
          <w:szCs w:val="24"/>
        </w:rPr>
        <w:t xml:space="preserve"> № </w:t>
      </w:r>
      <w:r w:rsidR="00234792" w:rsidRPr="004D202C">
        <w:rPr>
          <w:rFonts w:ascii="Times New Roman" w:hAnsi="Times New Roman" w:cs="Times New Roman"/>
          <w:sz w:val="24"/>
          <w:szCs w:val="24"/>
        </w:rPr>
        <w:t>ЛО35-01214-32/00234183</w:t>
      </w:r>
      <w:r w:rsidR="00883610" w:rsidRPr="004D202C">
        <w:rPr>
          <w:rFonts w:ascii="Times New Roman" w:hAnsi="Times New Roman" w:cs="Times New Roman"/>
          <w:sz w:val="24"/>
          <w:szCs w:val="24"/>
        </w:rPr>
        <w:t>4535</w:t>
      </w:r>
      <w:r w:rsidR="00C0606B" w:rsidRPr="004D202C">
        <w:rPr>
          <w:rFonts w:ascii="Times New Roman" w:hAnsi="Times New Roman" w:cs="Times New Roman"/>
          <w:sz w:val="24"/>
          <w:szCs w:val="24"/>
        </w:rPr>
        <w:t>, действительна « бессрочно»,</w:t>
      </w:r>
      <w:r w:rsidR="0045267F" w:rsidRPr="004D202C">
        <w:rPr>
          <w:rFonts w:ascii="Times New Roman" w:hAnsi="Times New Roman" w:cs="Times New Roman"/>
          <w:sz w:val="24"/>
          <w:szCs w:val="24"/>
        </w:rPr>
        <w:t xml:space="preserve"> п</w:t>
      </w:r>
      <w:r w:rsidR="00007F86" w:rsidRPr="004D202C">
        <w:rPr>
          <w:rFonts w:ascii="Times New Roman" w:hAnsi="Times New Roman" w:cs="Times New Roman"/>
          <w:sz w:val="24"/>
          <w:szCs w:val="24"/>
        </w:rPr>
        <w:t xml:space="preserve">олучена </w:t>
      </w:r>
      <w:r w:rsidR="00234792" w:rsidRPr="004D202C">
        <w:rPr>
          <w:rFonts w:ascii="Times New Roman" w:hAnsi="Times New Roman" w:cs="Times New Roman"/>
          <w:sz w:val="24"/>
          <w:szCs w:val="24"/>
        </w:rPr>
        <w:t>18 мая  2023</w:t>
      </w:r>
      <w:r w:rsidR="0045267F" w:rsidRPr="004D202C">
        <w:rPr>
          <w:rFonts w:ascii="Times New Roman" w:hAnsi="Times New Roman" w:cs="Times New Roman"/>
          <w:sz w:val="24"/>
          <w:szCs w:val="24"/>
        </w:rPr>
        <w:t>г.</w:t>
      </w:r>
      <w:r w:rsidR="00883610" w:rsidRPr="004D202C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дополнительного образования детей и взрослых.</w:t>
      </w:r>
    </w:p>
    <w:p w:rsidR="001D2531" w:rsidRPr="0035713F" w:rsidRDefault="00AA0A66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13F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35713F">
        <w:rPr>
          <w:rFonts w:ascii="Times New Roman" w:hAnsi="Times New Roman" w:cs="Times New Roman"/>
          <w:sz w:val="24"/>
          <w:szCs w:val="24"/>
        </w:rPr>
        <w:t>242220, РФ, Брянская область, г. Трубчевск, ул. Урицкого, д.65</w:t>
      </w:r>
      <w:proofErr w:type="gramEnd"/>
    </w:p>
    <w:p w:rsidR="00A92037" w:rsidRPr="0035713F" w:rsidRDefault="00E623C6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="00A92037" w:rsidRPr="0035713F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="001F4088">
        <w:rPr>
          <w:rFonts w:ascii="Times New Roman" w:hAnsi="Times New Roman" w:cs="Times New Roman"/>
          <w:b/>
          <w:sz w:val="24"/>
          <w:szCs w:val="24"/>
        </w:rPr>
        <w:t xml:space="preserve"> МАУДО «Трубчевская </w:t>
      </w:r>
      <w:r w:rsidR="001A6603" w:rsidRPr="0035713F">
        <w:rPr>
          <w:rFonts w:ascii="Times New Roman" w:hAnsi="Times New Roman" w:cs="Times New Roman"/>
          <w:b/>
          <w:sz w:val="24"/>
          <w:szCs w:val="24"/>
        </w:rPr>
        <w:t>СШ</w:t>
      </w:r>
      <w:r w:rsidRPr="0035713F">
        <w:rPr>
          <w:rFonts w:ascii="Times New Roman" w:hAnsi="Times New Roman" w:cs="Times New Roman"/>
          <w:b/>
          <w:sz w:val="24"/>
          <w:szCs w:val="24"/>
        </w:rPr>
        <w:t>»</w:t>
      </w:r>
      <w:r w:rsidR="00A92037" w:rsidRPr="0035713F">
        <w:rPr>
          <w:rFonts w:ascii="Times New Roman" w:hAnsi="Times New Roman" w:cs="Times New Roman"/>
          <w:sz w:val="24"/>
          <w:szCs w:val="24"/>
        </w:rPr>
        <w:t>:</w:t>
      </w:r>
    </w:p>
    <w:p w:rsidR="001A6603" w:rsidRPr="0035713F" w:rsidRDefault="00A92037" w:rsidP="00913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C2EC3" w:rsidRPr="0035713F">
        <w:rPr>
          <w:rFonts w:ascii="Times New Roman" w:hAnsi="Times New Roman" w:cs="Times New Roman"/>
          <w:sz w:val="24"/>
          <w:szCs w:val="24"/>
        </w:rPr>
        <w:t>–</w:t>
      </w: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C3" w:rsidRPr="0035713F">
        <w:rPr>
          <w:rFonts w:ascii="Times New Roman" w:hAnsi="Times New Roman" w:cs="Times New Roman"/>
          <w:sz w:val="24"/>
          <w:szCs w:val="24"/>
        </w:rPr>
        <w:t>Пулин</w:t>
      </w:r>
      <w:proofErr w:type="spellEnd"/>
      <w:r w:rsidR="004C2EC3" w:rsidRPr="0035713F">
        <w:rPr>
          <w:rFonts w:ascii="Times New Roman" w:hAnsi="Times New Roman" w:cs="Times New Roman"/>
          <w:sz w:val="24"/>
          <w:szCs w:val="24"/>
        </w:rPr>
        <w:t xml:space="preserve"> Олег Егорович</w:t>
      </w:r>
    </w:p>
    <w:p w:rsidR="00A92037" w:rsidRPr="0035713F" w:rsidRDefault="00A92037" w:rsidP="00913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зам. директора по АХЧ – Долгоруков Юрий Валерьевич</w:t>
      </w:r>
    </w:p>
    <w:p w:rsidR="00A92037" w:rsidRPr="0035713F" w:rsidRDefault="00A92037" w:rsidP="00913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инструктор-методист – Кочубей Надежда Анатольевна</w:t>
      </w:r>
    </w:p>
    <w:p w:rsidR="00D55C5C" w:rsidRPr="0035713F" w:rsidRDefault="00D55C5C" w:rsidP="00D55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5C5C" w:rsidRPr="0035713F" w:rsidRDefault="00D55C5C" w:rsidP="00D55C5C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  <w:t xml:space="preserve">Школа располагает удовлетворительной материально-технической базой, которая позволяет эффективно осуществлять основную деятельность учреждения. </w:t>
      </w:r>
    </w:p>
    <w:p w:rsidR="00D55C5C" w:rsidRPr="0035713F" w:rsidRDefault="00D55C5C" w:rsidP="00D55C5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Учебные занятия проходят на  специально оборудованных спортивных объектах:</w:t>
      </w:r>
    </w:p>
    <w:p w:rsidR="00D55C5C" w:rsidRPr="0035713F" w:rsidRDefault="00D55C5C" w:rsidP="00D55C5C">
      <w:pPr>
        <w:pStyle w:val="a9"/>
        <w:spacing w:after="0" w:line="240" w:lineRule="auto"/>
        <w:ind w:left="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- стадион;</w:t>
      </w:r>
    </w:p>
    <w:p w:rsidR="00D55C5C" w:rsidRPr="0035713F" w:rsidRDefault="00D55C5C" w:rsidP="00D55C5C">
      <w:pPr>
        <w:pStyle w:val="a9"/>
        <w:spacing w:after="0" w:line="240" w:lineRule="auto"/>
        <w:ind w:left="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- специализированный зал пауэрлифтинга;</w:t>
      </w:r>
    </w:p>
    <w:p w:rsidR="00D55C5C" w:rsidRPr="0035713F" w:rsidRDefault="00D55C5C" w:rsidP="00D55C5C">
      <w:pPr>
        <w:pStyle w:val="a9"/>
        <w:spacing w:after="0" w:line="240" w:lineRule="auto"/>
        <w:ind w:left="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- лыжная база (в зимний период);</w:t>
      </w:r>
    </w:p>
    <w:p w:rsidR="00D55C5C" w:rsidRPr="0035713F" w:rsidRDefault="00D55C5C" w:rsidP="00D55C5C">
      <w:pPr>
        <w:pStyle w:val="Default"/>
        <w:tabs>
          <w:tab w:val="left" w:pos="567"/>
        </w:tabs>
        <w:ind w:firstLine="142"/>
        <w:jc w:val="both"/>
      </w:pPr>
      <w:r w:rsidRPr="0035713F">
        <w:lastRenderedPageBreak/>
        <w:t xml:space="preserve">      </w:t>
      </w:r>
      <w:proofErr w:type="gramStart"/>
      <w:r w:rsidRPr="0035713F">
        <w:t>Из-за недостатка собственных площадей для организации тренировочного процесса используются на основе договоров безвозмездного пользования  базы общеобразовательных учреждени</w:t>
      </w:r>
      <w:r w:rsidR="00074D7A" w:rsidRPr="0035713F">
        <w:t>й города МБОУ Трубчевская СОШ №1 и</w:t>
      </w:r>
      <w:r w:rsidRPr="0035713F">
        <w:t xml:space="preserve"> МБОУ Трубчевская СОШ № 2 им. А.С. Пушкина, что  создает благоприятные условия для развития сети взаимодействующих структур, способствующих решению проблем развития </w:t>
      </w:r>
      <w:r w:rsidRPr="00234792">
        <w:t>детско-юношеского</w:t>
      </w:r>
      <w:r w:rsidRPr="0035713F">
        <w:t xml:space="preserve"> спорта и массового привлечения детей и подростков к регулярным занятиям физической культурой.</w:t>
      </w:r>
      <w:proofErr w:type="gramEnd"/>
      <w:r w:rsidRPr="0035713F">
        <w:t xml:space="preserve"> Все объекты в целом соответствуют требованиям, расположение и транспортные подъезды к объектам спортивной школы удобны и безопасны для посетителей.</w:t>
      </w:r>
    </w:p>
    <w:p w:rsidR="00D55C5C" w:rsidRPr="0035713F" w:rsidRDefault="00D55C5C" w:rsidP="00D55C5C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5713F">
        <w:rPr>
          <w:rFonts w:ascii="Times New Roman" w:hAnsi="Times New Roman" w:cs="Times New Roman"/>
          <w:sz w:val="24"/>
          <w:szCs w:val="24"/>
        </w:rPr>
        <w:t xml:space="preserve">Школа компьютеризирована. Школа </w:t>
      </w:r>
      <w:r w:rsidRPr="007F2520">
        <w:rPr>
          <w:rFonts w:ascii="Times New Roman" w:hAnsi="Times New Roman" w:cs="Times New Roman"/>
          <w:sz w:val="24"/>
          <w:szCs w:val="24"/>
        </w:rPr>
        <w:t>имеет 3</w:t>
      </w:r>
      <w:r w:rsidR="00995FEA" w:rsidRPr="007F2520">
        <w:rPr>
          <w:rFonts w:ascii="Times New Roman" w:hAnsi="Times New Roman" w:cs="Times New Roman"/>
          <w:sz w:val="24"/>
          <w:szCs w:val="24"/>
        </w:rPr>
        <w:t xml:space="preserve"> компьютера,1   ноутбук</w:t>
      </w:r>
      <w:r w:rsidRPr="007F2520">
        <w:rPr>
          <w:rFonts w:ascii="Times New Roman" w:hAnsi="Times New Roman" w:cs="Times New Roman"/>
          <w:sz w:val="24"/>
          <w:szCs w:val="24"/>
        </w:rPr>
        <w:t>,  аудиотехнику,</w:t>
      </w:r>
      <w:r w:rsidRPr="0035713F">
        <w:rPr>
          <w:rFonts w:ascii="Times New Roman" w:hAnsi="Times New Roman" w:cs="Times New Roman"/>
          <w:sz w:val="24"/>
          <w:szCs w:val="24"/>
        </w:rPr>
        <w:t xml:space="preserve"> есть доступ в Интернет. Объекты Учреждения оснащены необходимым оборудованием, в том числе спортивным снаряжением и инвентарем, силовыми тренажерами. На всех объектах имеются все виды благоустройства (водопровод, центральное отопление, канализация). </w:t>
      </w:r>
    </w:p>
    <w:p w:rsidR="00D55C5C" w:rsidRPr="0035713F" w:rsidRDefault="00D55C5C" w:rsidP="00D55C5C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  <w:t xml:space="preserve">Разработана программа производственного контроля, проводятся осмотры всех объектов на сохранность, соблюдается охрана труда и техника безопасности. Охрану объектов, по договору, осуществляет отдел </w:t>
      </w:r>
      <w:r w:rsidRPr="007F2520">
        <w:rPr>
          <w:rFonts w:ascii="Times New Roman" w:hAnsi="Times New Roman" w:cs="Times New Roman"/>
          <w:sz w:val="24"/>
          <w:szCs w:val="24"/>
        </w:rPr>
        <w:t>вневедомственной охраны.</w:t>
      </w:r>
      <w:r w:rsidRPr="0035713F">
        <w:rPr>
          <w:rFonts w:ascii="Times New Roman" w:hAnsi="Times New Roman" w:cs="Times New Roman"/>
          <w:sz w:val="24"/>
          <w:szCs w:val="24"/>
        </w:rPr>
        <w:t xml:space="preserve"> Контрольно-пропускной режим обеспечивается дежурными.  Объекты Учреждения оборудованы пожарной сигнализацией со звуковым оповещением, в соответствии с нормой обеспечены огнетушителями, оборудованы видеонаблюдением </w:t>
      </w:r>
      <w:r w:rsidRPr="007F2520">
        <w:rPr>
          <w:rFonts w:ascii="Times New Roman" w:hAnsi="Times New Roman" w:cs="Times New Roman"/>
          <w:sz w:val="24"/>
          <w:szCs w:val="24"/>
        </w:rPr>
        <w:t>и тревожной кнопкой.</w:t>
      </w:r>
    </w:p>
    <w:p w:rsidR="00D55C5C" w:rsidRPr="00234792" w:rsidRDefault="00D55C5C" w:rsidP="00D55C5C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По плану проводятся практические занятия с учащимися по отработке планов эвакуации на случай чрезвычайных ситуаций. Требования </w:t>
      </w:r>
      <w:proofErr w:type="spellStart"/>
      <w:r w:rsidRPr="0035713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5713F">
        <w:rPr>
          <w:rFonts w:ascii="Times New Roman" w:hAnsi="Times New Roman" w:cs="Times New Roman"/>
          <w:sz w:val="24"/>
          <w:szCs w:val="24"/>
        </w:rPr>
        <w:t xml:space="preserve">, пожарной </w:t>
      </w:r>
      <w:r w:rsidRPr="00234792">
        <w:rPr>
          <w:rFonts w:ascii="Times New Roman" w:hAnsi="Times New Roman" w:cs="Times New Roman"/>
          <w:sz w:val="24"/>
          <w:szCs w:val="24"/>
        </w:rPr>
        <w:t xml:space="preserve">службы выполняются </w:t>
      </w:r>
      <w:proofErr w:type="gramStart"/>
      <w:r w:rsidRPr="0023479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34792">
        <w:rPr>
          <w:rFonts w:ascii="Times New Roman" w:hAnsi="Times New Roman" w:cs="Times New Roman"/>
          <w:sz w:val="24"/>
          <w:szCs w:val="24"/>
        </w:rPr>
        <w:t xml:space="preserve"> бюджетной сметы учреждения.</w:t>
      </w:r>
    </w:p>
    <w:p w:rsidR="00D55C5C" w:rsidRPr="00234792" w:rsidRDefault="007F2520" w:rsidP="00D55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792">
        <w:rPr>
          <w:rFonts w:ascii="Times New Roman" w:hAnsi="Times New Roman" w:cs="Times New Roman"/>
          <w:sz w:val="24"/>
          <w:szCs w:val="24"/>
        </w:rPr>
        <w:t xml:space="preserve">В </w:t>
      </w:r>
      <w:r w:rsidR="00234792" w:rsidRPr="00234792">
        <w:rPr>
          <w:rFonts w:ascii="Times New Roman" w:hAnsi="Times New Roman" w:cs="Times New Roman"/>
          <w:sz w:val="24"/>
          <w:szCs w:val="24"/>
        </w:rPr>
        <w:t>2022</w:t>
      </w:r>
      <w:r w:rsidR="00D55C5C" w:rsidRPr="00234792">
        <w:rPr>
          <w:rFonts w:ascii="Times New Roman" w:hAnsi="Times New Roman" w:cs="Times New Roman"/>
          <w:sz w:val="24"/>
          <w:szCs w:val="24"/>
        </w:rPr>
        <w:t xml:space="preserve"> году разработан и утвержден паспорт бе</w:t>
      </w:r>
      <w:r w:rsidR="001F4088" w:rsidRPr="00234792">
        <w:rPr>
          <w:rFonts w:ascii="Times New Roman" w:hAnsi="Times New Roman" w:cs="Times New Roman"/>
          <w:sz w:val="24"/>
          <w:szCs w:val="24"/>
        </w:rPr>
        <w:t xml:space="preserve">зопасности МАУДО «Трубчевская </w:t>
      </w:r>
      <w:r w:rsidR="00D55C5C" w:rsidRPr="00234792">
        <w:rPr>
          <w:rFonts w:ascii="Times New Roman" w:hAnsi="Times New Roman" w:cs="Times New Roman"/>
          <w:sz w:val="24"/>
          <w:szCs w:val="24"/>
        </w:rPr>
        <w:t>СШ».</w:t>
      </w:r>
    </w:p>
    <w:p w:rsidR="00D55C5C" w:rsidRPr="0035713F" w:rsidRDefault="00D55C5C" w:rsidP="00D55C5C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92">
        <w:rPr>
          <w:rFonts w:ascii="Times New Roman" w:hAnsi="Times New Roman" w:cs="Times New Roman"/>
          <w:sz w:val="24"/>
          <w:szCs w:val="24"/>
        </w:rPr>
        <w:tab/>
        <w:t xml:space="preserve">Образовательные </w:t>
      </w:r>
      <w:r w:rsidR="001F4088" w:rsidRPr="00234792">
        <w:rPr>
          <w:rFonts w:ascii="Times New Roman" w:hAnsi="Times New Roman" w:cs="Times New Roman"/>
          <w:sz w:val="24"/>
          <w:szCs w:val="24"/>
        </w:rPr>
        <w:t>услуги, которые предлагает</w:t>
      </w:r>
      <w:r w:rsidR="001F4088">
        <w:rPr>
          <w:rFonts w:ascii="Times New Roman" w:hAnsi="Times New Roman" w:cs="Times New Roman"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>СШ, востребованы населением го</w:t>
      </w:r>
      <w:r w:rsidR="004C2EC3" w:rsidRPr="0035713F">
        <w:rPr>
          <w:rFonts w:ascii="Times New Roman" w:hAnsi="Times New Roman" w:cs="Times New Roman"/>
          <w:sz w:val="24"/>
          <w:szCs w:val="24"/>
        </w:rPr>
        <w:t>р</w:t>
      </w:r>
      <w:r w:rsidR="001F4088">
        <w:rPr>
          <w:rFonts w:ascii="Times New Roman" w:hAnsi="Times New Roman" w:cs="Times New Roman"/>
          <w:sz w:val="24"/>
          <w:szCs w:val="24"/>
        </w:rPr>
        <w:t xml:space="preserve">ода. </w:t>
      </w:r>
      <w:proofErr w:type="gramStart"/>
      <w:r w:rsidR="001F4088">
        <w:rPr>
          <w:rFonts w:ascii="Times New Roman" w:hAnsi="Times New Roman" w:cs="Times New Roman"/>
          <w:sz w:val="24"/>
          <w:szCs w:val="24"/>
        </w:rPr>
        <w:t>В учреждении работают восемь</w:t>
      </w:r>
      <w:r w:rsidRPr="0035713F">
        <w:rPr>
          <w:rFonts w:ascii="Times New Roman" w:hAnsi="Times New Roman" w:cs="Times New Roman"/>
          <w:sz w:val="24"/>
          <w:szCs w:val="24"/>
        </w:rPr>
        <w:t xml:space="preserve"> отделений: отделение баскетбола, волейбола, легкой ат</w:t>
      </w:r>
      <w:r w:rsidR="004C2EC3" w:rsidRPr="0035713F">
        <w:rPr>
          <w:rFonts w:ascii="Times New Roman" w:hAnsi="Times New Roman" w:cs="Times New Roman"/>
          <w:sz w:val="24"/>
          <w:szCs w:val="24"/>
        </w:rPr>
        <w:t>летики, пауэ</w:t>
      </w:r>
      <w:r w:rsidR="00C524CE" w:rsidRPr="0035713F">
        <w:rPr>
          <w:rFonts w:ascii="Times New Roman" w:hAnsi="Times New Roman" w:cs="Times New Roman"/>
          <w:sz w:val="24"/>
          <w:szCs w:val="24"/>
        </w:rPr>
        <w:t xml:space="preserve">рлифтинга,  </w:t>
      </w:r>
      <w:r w:rsidR="001F4088">
        <w:rPr>
          <w:rFonts w:ascii="Times New Roman" w:hAnsi="Times New Roman" w:cs="Times New Roman"/>
          <w:sz w:val="24"/>
          <w:szCs w:val="24"/>
        </w:rPr>
        <w:t>футбола, шахматы, восточное боевое  единоборство, бокс</w:t>
      </w:r>
      <w:r w:rsidR="003A6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0A66" w:rsidRPr="0035713F" w:rsidRDefault="00AA0A66" w:rsidP="0091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C10" w:rsidRPr="0035713F" w:rsidRDefault="00014C10" w:rsidP="00014C10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деятельность и организация учебного процесса учреждения</w:t>
      </w:r>
    </w:p>
    <w:p w:rsidR="002E279D" w:rsidRPr="0035713F" w:rsidRDefault="002E279D" w:rsidP="00014C10">
      <w:pPr>
        <w:tabs>
          <w:tab w:val="left" w:pos="166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677C2" w:rsidRPr="0035713F" w:rsidRDefault="001A6603" w:rsidP="00913536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  <w:r w:rsidR="00E623C6" w:rsidRPr="0035713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 которые решает учреждение</w:t>
      </w:r>
    </w:p>
    <w:p w:rsidR="000677C2" w:rsidRPr="0035713F" w:rsidRDefault="000677C2" w:rsidP="00376853">
      <w:pPr>
        <w:pStyle w:val="a7"/>
        <w:spacing w:before="0" w:beforeAutospacing="0" w:after="0" w:afterAutospacing="0"/>
        <w:ind w:firstLine="708"/>
        <w:jc w:val="both"/>
      </w:pPr>
      <w:r w:rsidRPr="0035713F">
        <w:t>МАУДО «Трубчевская</w:t>
      </w:r>
      <w:r w:rsidR="001F4088">
        <w:t xml:space="preserve"> </w:t>
      </w:r>
      <w:r w:rsidRPr="0035713F">
        <w:t xml:space="preserve">СШ» функционирует в системе учреждений дополнительного образования детей   и курируется отделом образования </w:t>
      </w:r>
      <w:proofErr w:type="spellStart"/>
      <w:r w:rsidRPr="0035713F">
        <w:t>Трубчевского</w:t>
      </w:r>
      <w:proofErr w:type="spellEnd"/>
      <w:r w:rsidRPr="0035713F">
        <w:t xml:space="preserve"> муниципального района  в соответствии с законодательством Российской Федерации, нормативными правовыми актами Брянской области, </w:t>
      </w:r>
      <w:proofErr w:type="spellStart"/>
      <w:r w:rsidRPr="0035713F">
        <w:t>Трубчевского</w:t>
      </w:r>
      <w:proofErr w:type="spellEnd"/>
      <w:r w:rsidRPr="0035713F">
        <w:t xml:space="preserve"> муниципального района и  Уставом. </w:t>
      </w:r>
    </w:p>
    <w:p w:rsidR="001A6603" w:rsidRPr="0035713F" w:rsidRDefault="00D54A8F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О</w:t>
      </w:r>
      <w:r w:rsidR="00F520BE" w:rsidRPr="0035713F">
        <w:rPr>
          <w:rFonts w:ascii="Times New Roman" w:hAnsi="Times New Roman" w:cs="Times New Roman"/>
          <w:sz w:val="24"/>
          <w:szCs w:val="24"/>
        </w:rPr>
        <w:t xml:space="preserve">сновной целью деятельности Учреждения является формирование и развитие способностей детей и удовлетворение их индивидуальных потребностей в  физическом совершенствовании, формировании культуры  здорового и безопасного образа жизни, укреплении здоровья, а также организации их свободного времени, выявление и поддержка детей, проявивших </w:t>
      </w:r>
      <w:r w:rsidR="000677C2" w:rsidRPr="0035713F">
        <w:rPr>
          <w:rFonts w:ascii="Times New Roman" w:hAnsi="Times New Roman" w:cs="Times New Roman"/>
          <w:sz w:val="24"/>
          <w:szCs w:val="24"/>
        </w:rPr>
        <w:t>выдающиеся способности в спорте, подготовка резерва для команд сборной области</w:t>
      </w:r>
      <w:r w:rsidRPr="0035713F">
        <w:rPr>
          <w:rFonts w:ascii="Times New Roman" w:hAnsi="Times New Roman" w:cs="Times New Roman"/>
          <w:sz w:val="24"/>
          <w:szCs w:val="24"/>
        </w:rPr>
        <w:t>.</w:t>
      </w:r>
    </w:p>
    <w:p w:rsidR="005B3366" w:rsidRPr="0035713F" w:rsidRDefault="005B3366" w:rsidP="0037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Школа выполняет свою социальную роль, исходя из определенных педагогическим коллективом целей, задач, видов деятельности и требований законодательства к системе дополнительного образования спортивной направленности.</w:t>
      </w:r>
    </w:p>
    <w:p w:rsidR="005B3366" w:rsidRPr="0035713F" w:rsidRDefault="005B3366" w:rsidP="00376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СШ функционирует на основе социального заказа государства, общества, семьи с учетом интересов и потребностей личности.</w:t>
      </w:r>
    </w:p>
    <w:p w:rsidR="005B3366" w:rsidRPr="0035713F" w:rsidRDefault="005B3366" w:rsidP="0037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Социальный заказ государства:</w:t>
      </w:r>
    </w:p>
    <w:p w:rsidR="005B3366" w:rsidRPr="0035713F" w:rsidRDefault="005B3366" w:rsidP="002768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Обеспечить детей дополнительным образованием.</w:t>
      </w:r>
    </w:p>
    <w:p w:rsidR="005B3366" w:rsidRPr="0035713F" w:rsidRDefault="005B3366" w:rsidP="002768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Обеспечить необходимыми условиями для личностного развития детей.</w:t>
      </w:r>
    </w:p>
    <w:p w:rsidR="005B3366" w:rsidRPr="0035713F" w:rsidRDefault="005B3366" w:rsidP="002768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Сохранить и укрепить здоровье подрастающего поколения.</w:t>
      </w:r>
    </w:p>
    <w:p w:rsidR="005B3366" w:rsidRPr="0035713F" w:rsidRDefault="005B3366" w:rsidP="002768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Создать условия для систематических занятий спортом.</w:t>
      </w:r>
    </w:p>
    <w:p w:rsidR="005B3366" w:rsidRPr="0035713F" w:rsidRDefault="005B3366" w:rsidP="002768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Привлекать детей, подростков и молодежь к ведению здорового образа жизни, к занятиям спортом.</w:t>
      </w:r>
    </w:p>
    <w:p w:rsidR="005B3366" w:rsidRPr="0035713F" w:rsidRDefault="005B3366" w:rsidP="0037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Социальный заказ семьи:</w:t>
      </w:r>
    </w:p>
    <w:p w:rsidR="005B3366" w:rsidRPr="0035713F" w:rsidRDefault="005B3366" w:rsidP="00276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Занять свободное время детей деятельностью, направленной на развитие их способностей, укрепление здоровья.</w:t>
      </w:r>
    </w:p>
    <w:p w:rsidR="005B3366" w:rsidRPr="0035713F" w:rsidRDefault="005B3366" w:rsidP="00276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Сформировать у детей потребность в здоровом образе жизни.</w:t>
      </w:r>
    </w:p>
    <w:p w:rsidR="005B3366" w:rsidRPr="0035713F" w:rsidRDefault="005B3366" w:rsidP="002768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Профилактика асоциального и дезадаптивного поведения детей.</w:t>
      </w:r>
    </w:p>
    <w:p w:rsidR="005B3366" w:rsidRPr="0035713F" w:rsidRDefault="005B3366" w:rsidP="0037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Социальный заказ детей:</w:t>
      </w:r>
    </w:p>
    <w:p w:rsidR="005B3366" w:rsidRPr="0035713F" w:rsidRDefault="005B3366" w:rsidP="00276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для занятий любимым видом спорта.</w:t>
      </w:r>
    </w:p>
    <w:p w:rsidR="005B3366" w:rsidRPr="0035713F" w:rsidRDefault="005B3366" w:rsidP="00276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Общение в группах по интересам.</w:t>
      </w:r>
    </w:p>
    <w:p w:rsidR="005B3366" w:rsidRPr="0035713F" w:rsidRDefault="005B3366" w:rsidP="00276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Достижение в выбранном виде спорта побед на соревнованиях различного уровня.</w:t>
      </w:r>
    </w:p>
    <w:p w:rsidR="005B3366" w:rsidRPr="0035713F" w:rsidRDefault="005B3366" w:rsidP="0037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Социальный заказ педагогов:</w:t>
      </w:r>
    </w:p>
    <w:p w:rsidR="005B3366" w:rsidRPr="0035713F" w:rsidRDefault="005B3366" w:rsidP="00276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Удовлетворение профессиональных потребностей (возможность заниматься избранным видом деятельности).</w:t>
      </w:r>
    </w:p>
    <w:p w:rsidR="005B3366" w:rsidRPr="0035713F" w:rsidRDefault="005B3366" w:rsidP="00276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Повышение квалификации, мастерства по своему направлению.</w:t>
      </w:r>
    </w:p>
    <w:p w:rsidR="005B3366" w:rsidRPr="0035713F" w:rsidRDefault="005B3366" w:rsidP="002768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Удовлетворение материальных потребностей.</w:t>
      </w:r>
    </w:p>
    <w:p w:rsidR="005B3366" w:rsidRPr="0035713F" w:rsidRDefault="005B3366" w:rsidP="0037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Социальный заказ для учреждений дополнительного образования:</w:t>
      </w:r>
    </w:p>
    <w:p w:rsidR="005B3366" w:rsidRPr="0035713F" w:rsidRDefault="005B3366" w:rsidP="00276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детей, подростков и молодежи.</w:t>
      </w:r>
    </w:p>
    <w:p w:rsidR="005B3366" w:rsidRPr="0035713F" w:rsidRDefault="005B3366" w:rsidP="00276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Повышение уровня их физической подготовки.</w:t>
      </w:r>
    </w:p>
    <w:p w:rsidR="005B3366" w:rsidRPr="0035713F" w:rsidRDefault="005B3366" w:rsidP="00276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Умение работать в команде.</w:t>
      </w:r>
    </w:p>
    <w:p w:rsidR="005B3366" w:rsidRPr="0035713F" w:rsidRDefault="005B3366" w:rsidP="00276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Заказ на физически здорового работника.</w:t>
      </w:r>
    </w:p>
    <w:p w:rsidR="003F0430" w:rsidRDefault="003F0430" w:rsidP="00376853">
      <w:pPr>
        <w:pStyle w:val="a7"/>
        <w:spacing w:before="0" w:beforeAutospacing="0" w:after="0" w:afterAutospacing="0"/>
        <w:ind w:firstLine="360"/>
        <w:jc w:val="both"/>
      </w:pPr>
      <w:r w:rsidRPr="0035713F">
        <w:t xml:space="preserve">Контингент учащихся детско-юношеской </w:t>
      </w:r>
      <w:r w:rsidRPr="0035713F">
        <w:rPr>
          <w:rStyle w:val="a8"/>
          <w:b w:val="0"/>
        </w:rPr>
        <w:t>спортивной школы</w:t>
      </w:r>
      <w:r w:rsidRPr="0035713F">
        <w:rPr>
          <w:rStyle w:val="a8"/>
        </w:rPr>
        <w:t xml:space="preserve"> </w:t>
      </w:r>
      <w:r w:rsidRPr="0035713F">
        <w:t xml:space="preserve">разделен на группы по этапам подготовки. Каждый этап представляет собой целенаправленный и законченный курс обучения, является звеном в общей системе многолетней подготовки спортсмена, имеет конкретные задачи и связан с определенным возрастом </w:t>
      </w:r>
      <w:proofErr w:type="gramStart"/>
      <w:r w:rsidRPr="0035713F">
        <w:t>обучающихся</w:t>
      </w:r>
      <w:proofErr w:type="gramEnd"/>
      <w:r w:rsidRPr="0035713F">
        <w:t>:</w:t>
      </w:r>
    </w:p>
    <w:p w:rsidR="0093482D" w:rsidRPr="0035713F" w:rsidRDefault="0093482D" w:rsidP="00376853">
      <w:pPr>
        <w:pStyle w:val="a7"/>
        <w:spacing w:before="0" w:beforeAutospacing="0" w:after="0" w:afterAutospacing="0"/>
        <w:ind w:firstLine="360"/>
        <w:jc w:val="both"/>
      </w:pPr>
    </w:p>
    <w:p w:rsidR="003F0430" w:rsidRPr="0035713F" w:rsidRDefault="003F0430" w:rsidP="0027689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35713F">
        <w:t>группы спортивно-оздоровите</w:t>
      </w:r>
      <w:r w:rsidR="00A15E25">
        <w:t>льной направленности (учащиеся 6</w:t>
      </w:r>
      <w:r w:rsidRPr="0035713F">
        <w:t>-18 лет);</w:t>
      </w:r>
    </w:p>
    <w:p w:rsidR="003F0430" w:rsidRPr="00A3507A" w:rsidRDefault="003F0430" w:rsidP="0027689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A3507A">
        <w:t>группы начальной п</w:t>
      </w:r>
      <w:r w:rsidR="00962C44" w:rsidRPr="00A3507A">
        <w:t>одготовки обучения  (учащиеся 6</w:t>
      </w:r>
      <w:r w:rsidR="002C0BC5">
        <w:t>-9</w:t>
      </w:r>
      <w:r w:rsidRPr="00A3507A">
        <w:t xml:space="preserve"> лет);</w:t>
      </w:r>
    </w:p>
    <w:p w:rsidR="003F0430" w:rsidRDefault="003F0430" w:rsidP="0027689A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A3507A">
        <w:t>учебно-тренировочн</w:t>
      </w:r>
      <w:r w:rsidR="002C0BC5">
        <w:t>ые группы обучения  (учащиеся 11</w:t>
      </w:r>
      <w:r w:rsidRPr="00A3507A">
        <w:t>-18 лет);</w:t>
      </w:r>
    </w:p>
    <w:p w:rsidR="0093482D" w:rsidRPr="0093482D" w:rsidRDefault="0093482D" w:rsidP="0093482D">
      <w:pPr>
        <w:pStyle w:val="a9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э</w:t>
      </w:r>
      <w:r w:rsidRPr="0093482D">
        <w:rPr>
          <w:rFonts w:ascii="Times New Roman" w:hAnsi="Times New Roman" w:cs="Times New Roman"/>
          <w:sz w:val="24"/>
        </w:rPr>
        <w:t>тап</w:t>
      </w:r>
      <w:r w:rsidRPr="0093482D">
        <w:rPr>
          <w:rFonts w:ascii="Times New Roman" w:hAnsi="Times New Roman" w:cs="Times New Roman"/>
          <w:spacing w:val="1"/>
          <w:sz w:val="24"/>
        </w:rPr>
        <w:t xml:space="preserve"> </w:t>
      </w:r>
      <w:r w:rsidRPr="0093482D">
        <w:rPr>
          <w:rFonts w:ascii="Times New Roman" w:hAnsi="Times New Roman" w:cs="Times New Roman"/>
          <w:sz w:val="24"/>
        </w:rPr>
        <w:t>совершенствования спортивного</w:t>
      </w:r>
      <w:r w:rsidRPr="0093482D">
        <w:rPr>
          <w:rFonts w:ascii="Times New Roman" w:hAnsi="Times New Roman" w:cs="Times New Roman"/>
          <w:spacing w:val="-57"/>
          <w:sz w:val="24"/>
        </w:rPr>
        <w:t xml:space="preserve"> </w:t>
      </w:r>
      <w:r w:rsidRPr="0093482D">
        <w:rPr>
          <w:rFonts w:ascii="Times New Roman" w:hAnsi="Times New Roman" w:cs="Times New Roman"/>
          <w:sz w:val="24"/>
        </w:rPr>
        <w:t>мастерства -</w:t>
      </w:r>
      <w:r w:rsidRPr="0093482D">
        <w:rPr>
          <w:sz w:val="24"/>
        </w:rPr>
        <w:t>(</w:t>
      </w:r>
      <w:r>
        <w:rPr>
          <w:rFonts w:ascii="Times New Roman" w:hAnsi="Times New Roman" w:cs="Times New Roman"/>
          <w:sz w:val="24"/>
        </w:rPr>
        <w:t>14</w:t>
      </w:r>
      <w:r w:rsidR="002C0BC5">
        <w:rPr>
          <w:rFonts w:ascii="Times New Roman" w:hAnsi="Times New Roman" w:cs="Times New Roman"/>
          <w:sz w:val="24"/>
        </w:rPr>
        <w:t>-18</w:t>
      </w:r>
      <w:r>
        <w:rPr>
          <w:rFonts w:ascii="Times New Roman" w:hAnsi="Times New Roman" w:cs="Times New Roman"/>
          <w:sz w:val="24"/>
        </w:rPr>
        <w:t xml:space="preserve"> лет</w:t>
      </w:r>
      <w:r w:rsidRPr="0093482D">
        <w:rPr>
          <w:rFonts w:ascii="Times New Roman" w:hAnsi="Times New Roman" w:cs="Times New Roman"/>
          <w:sz w:val="24"/>
        </w:rPr>
        <w:t>);</w:t>
      </w:r>
    </w:p>
    <w:p w:rsidR="0093482D" w:rsidRPr="0093482D" w:rsidRDefault="0093482D" w:rsidP="0093482D">
      <w:pPr>
        <w:pStyle w:val="TableParagraph"/>
        <w:numPr>
          <w:ilvl w:val="0"/>
          <w:numId w:val="28"/>
        </w:numPr>
        <w:ind w:left="142" w:right="120" w:firstLine="0"/>
        <w:jc w:val="left"/>
        <w:rPr>
          <w:sz w:val="24"/>
        </w:rPr>
      </w:pPr>
      <w:r w:rsidRPr="0093482D">
        <w:rPr>
          <w:spacing w:val="-2"/>
          <w:sz w:val="24"/>
        </w:rPr>
        <w:t xml:space="preserve">этап высшего </w:t>
      </w:r>
      <w:r w:rsidRPr="0093482D">
        <w:rPr>
          <w:spacing w:val="-57"/>
          <w:sz w:val="24"/>
        </w:rPr>
        <w:t xml:space="preserve"> </w:t>
      </w:r>
      <w:r w:rsidRPr="0093482D">
        <w:rPr>
          <w:sz w:val="24"/>
        </w:rPr>
        <w:t>спортивного</w:t>
      </w:r>
      <w:r w:rsidRPr="0093482D">
        <w:rPr>
          <w:spacing w:val="1"/>
          <w:sz w:val="24"/>
        </w:rPr>
        <w:t xml:space="preserve"> </w:t>
      </w:r>
      <w:r w:rsidRPr="0093482D">
        <w:rPr>
          <w:sz w:val="24"/>
        </w:rPr>
        <w:t>мастерства - (</w:t>
      </w:r>
      <w:r>
        <w:rPr>
          <w:sz w:val="24"/>
        </w:rPr>
        <w:t>17 лет</w:t>
      </w:r>
      <w:r w:rsidR="002C0BC5">
        <w:rPr>
          <w:sz w:val="24"/>
        </w:rPr>
        <w:t xml:space="preserve"> и старше</w:t>
      </w:r>
      <w:r w:rsidRPr="0093482D">
        <w:rPr>
          <w:sz w:val="24"/>
        </w:rPr>
        <w:t>).</w:t>
      </w:r>
    </w:p>
    <w:p w:rsidR="0093482D" w:rsidRPr="00F61C5B" w:rsidRDefault="0093482D" w:rsidP="0093482D">
      <w:pPr>
        <w:pStyle w:val="TableParagraph"/>
        <w:ind w:left="142" w:right="120" w:firstLine="578"/>
        <w:jc w:val="left"/>
        <w:rPr>
          <w:sz w:val="24"/>
        </w:rPr>
      </w:pPr>
    </w:p>
    <w:p w:rsidR="0093482D" w:rsidRPr="00A3507A" w:rsidRDefault="0093482D" w:rsidP="0093482D">
      <w:pPr>
        <w:pStyle w:val="a7"/>
        <w:spacing w:before="0" w:beforeAutospacing="0" w:after="0" w:afterAutospacing="0"/>
        <w:jc w:val="both"/>
      </w:pPr>
    </w:p>
    <w:p w:rsidR="003F0430" w:rsidRPr="0035713F" w:rsidRDefault="003F0430" w:rsidP="00376853">
      <w:pPr>
        <w:pStyle w:val="a7"/>
        <w:spacing w:before="0" w:beforeAutospacing="0" w:after="0" w:afterAutospacing="0"/>
        <w:ind w:firstLine="360"/>
        <w:jc w:val="both"/>
      </w:pPr>
      <w:r w:rsidRPr="0035713F">
        <w:t>Для всех групп предусмотрен конкурсный отбор, система перевода, выпуска.</w:t>
      </w:r>
    </w:p>
    <w:p w:rsidR="003F0430" w:rsidRPr="0035713F" w:rsidRDefault="003F0430" w:rsidP="00A72E89">
      <w:pPr>
        <w:pStyle w:val="a7"/>
        <w:spacing w:before="0" w:beforeAutospacing="0" w:after="0" w:afterAutospacing="0"/>
        <w:ind w:firstLine="360"/>
        <w:jc w:val="both"/>
        <w:rPr>
          <w:b/>
        </w:rPr>
      </w:pPr>
      <w:r w:rsidRPr="0035713F">
        <w:t xml:space="preserve">Основными результатами, которых может добиться </w:t>
      </w:r>
      <w:proofErr w:type="gramStart"/>
      <w:r w:rsidRPr="0035713F">
        <w:t>обучающийся</w:t>
      </w:r>
      <w:proofErr w:type="gramEnd"/>
      <w:r w:rsidRPr="0035713F">
        <w:t xml:space="preserve"> </w:t>
      </w:r>
      <w:r w:rsidRPr="0035713F">
        <w:rPr>
          <w:rStyle w:val="a8"/>
          <w:b w:val="0"/>
        </w:rPr>
        <w:t>детско-юношеской спортивной школы</w:t>
      </w:r>
      <w:r w:rsidRPr="0035713F">
        <w:rPr>
          <w:b/>
        </w:rPr>
        <w:t xml:space="preserve">, </w:t>
      </w:r>
      <w:r w:rsidRPr="0035713F">
        <w:t>являются:</w:t>
      </w:r>
    </w:p>
    <w:p w:rsidR="003F0430" w:rsidRPr="0035713F" w:rsidRDefault="003F0430" w:rsidP="0027689A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35713F">
        <w:t>динамика прироста индивидуальных показателей развития физических качеств;</w:t>
      </w:r>
    </w:p>
    <w:p w:rsidR="003F0430" w:rsidRPr="0035713F" w:rsidRDefault="003F0430" w:rsidP="0027689A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35713F">
        <w:t>повышение уровня освоения техники вида спорта, навыков гигиены и самоконтроля;</w:t>
      </w:r>
    </w:p>
    <w:p w:rsidR="003F0430" w:rsidRPr="0035713F" w:rsidRDefault="003F0430" w:rsidP="0027689A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35713F">
        <w:t>повышение уровня физического развития и функционального состояния;</w:t>
      </w:r>
    </w:p>
    <w:p w:rsidR="003F0430" w:rsidRPr="0035713F" w:rsidRDefault="003F0430" w:rsidP="0027689A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35713F">
        <w:t>получение спортивных результатов и наград на спортивных соревнованиях в зависимости от уровня подготовленности и индивидуальных способностей.</w:t>
      </w:r>
    </w:p>
    <w:p w:rsidR="003F0430" w:rsidRPr="0035713F" w:rsidRDefault="003F0430" w:rsidP="00376853">
      <w:pPr>
        <w:pStyle w:val="a7"/>
        <w:spacing w:before="0" w:beforeAutospacing="0" w:after="0" w:afterAutospacing="0"/>
        <w:ind w:firstLine="360"/>
        <w:jc w:val="both"/>
      </w:pPr>
      <w:r w:rsidRPr="0035713F">
        <w:t>На заключительном этапе подготовки у воспитанников сформированы качества и умения согласно избранному виду спорта (из числа культивируемых в школе), устойчивая мотивация на здоровый образ жизни, интерес и потребность  в регулярных занятиях спортом.</w:t>
      </w:r>
    </w:p>
    <w:p w:rsidR="003F0430" w:rsidRPr="0035713F" w:rsidRDefault="005B3366" w:rsidP="00376853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Детско-юношеская спортивная школа организует работу с </w:t>
      </w:r>
      <w:proofErr w:type="gramStart"/>
      <w:r w:rsidRPr="00357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13F">
        <w:rPr>
          <w:rFonts w:ascii="Times New Roman" w:hAnsi="Times New Roman" w:cs="Times New Roman"/>
          <w:sz w:val="24"/>
          <w:szCs w:val="24"/>
        </w:rPr>
        <w:t xml:space="preserve"> в течение календарного года. Учебный год начинаетс</w:t>
      </w:r>
      <w:r w:rsidR="00A75773">
        <w:rPr>
          <w:rFonts w:ascii="Times New Roman" w:hAnsi="Times New Roman" w:cs="Times New Roman"/>
          <w:sz w:val="24"/>
          <w:szCs w:val="24"/>
        </w:rPr>
        <w:t>я с 1 сентября и продолжается 52 недели</w:t>
      </w:r>
      <w:proofErr w:type="gramStart"/>
      <w:r w:rsidR="00A757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7577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3A639E">
        <w:rPr>
          <w:rFonts w:ascii="Times New Roman" w:hAnsi="Times New Roman" w:cs="Times New Roman"/>
          <w:sz w:val="24"/>
          <w:szCs w:val="24"/>
        </w:rPr>
        <w:t>46</w:t>
      </w:r>
      <w:r w:rsidR="00A75773" w:rsidRPr="00A75773"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A75773">
        <w:rPr>
          <w:rFonts w:ascii="Times New Roman" w:hAnsi="Times New Roman" w:cs="Times New Roman"/>
          <w:sz w:val="24"/>
          <w:szCs w:val="24"/>
        </w:rPr>
        <w:t xml:space="preserve"> непосредственно в условиях спортивной школы и 6 недель в условиях спортивно-оздоровительного лагеря и</w:t>
      </w:r>
      <w:r w:rsidR="00A72E89" w:rsidRPr="00A75773">
        <w:rPr>
          <w:rFonts w:ascii="Times New Roman" w:hAnsi="Times New Roman" w:cs="Times New Roman"/>
          <w:sz w:val="24"/>
          <w:szCs w:val="24"/>
        </w:rPr>
        <w:t xml:space="preserve">ли </w:t>
      </w:r>
      <w:r w:rsidRPr="00A75773">
        <w:rPr>
          <w:rFonts w:ascii="Times New Roman" w:hAnsi="Times New Roman" w:cs="Times New Roman"/>
          <w:sz w:val="24"/>
          <w:szCs w:val="24"/>
        </w:rPr>
        <w:t> по индивидуальным заданиям в период активного отдыха учащихся</w:t>
      </w:r>
      <w:r w:rsidRPr="0035713F">
        <w:rPr>
          <w:rFonts w:ascii="Times New Roman" w:hAnsi="Times New Roman" w:cs="Times New Roman"/>
          <w:sz w:val="24"/>
          <w:szCs w:val="24"/>
        </w:rPr>
        <w:t>.</w:t>
      </w:r>
    </w:p>
    <w:p w:rsidR="00014C10" w:rsidRPr="0035713F" w:rsidRDefault="00014C10" w:rsidP="005B3366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4C10" w:rsidRPr="0035713F" w:rsidRDefault="00014C10" w:rsidP="005B3366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13F">
        <w:rPr>
          <w:rFonts w:ascii="Times New Roman" w:hAnsi="Times New Roman" w:cs="Times New Roman"/>
          <w:sz w:val="24"/>
          <w:szCs w:val="24"/>
          <w:u w:val="single"/>
        </w:rPr>
        <w:t xml:space="preserve">Перечень </w:t>
      </w:r>
      <w:proofErr w:type="gramStart"/>
      <w:r w:rsidRPr="0035713F">
        <w:rPr>
          <w:rFonts w:ascii="Times New Roman" w:hAnsi="Times New Roman" w:cs="Times New Roman"/>
          <w:sz w:val="24"/>
          <w:szCs w:val="24"/>
          <w:u w:val="single"/>
        </w:rPr>
        <w:t>дополнительных</w:t>
      </w:r>
      <w:proofErr w:type="gramEnd"/>
      <w:r w:rsidR="00751AEF" w:rsidRPr="0035713F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общеобразовательных</w:t>
      </w:r>
      <w:r w:rsidR="00534F36" w:rsidRPr="0035713F">
        <w:rPr>
          <w:rFonts w:ascii="Times New Roman" w:hAnsi="Times New Roman" w:cs="Times New Roman"/>
          <w:sz w:val="24"/>
          <w:szCs w:val="24"/>
          <w:u w:val="single"/>
        </w:rPr>
        <w:t xml:space="preserve"> общеразвивающих</w:t>
      </w:r>
      <w:r w:rsidR="00A75773">
        <w:rPr>
          <w:rFonts w:ascii="Times New Roman" w:hAnsi="Times New Roman" w:cs="Times New Roman"/>
          <w:sz w:val="24"/>
          <w:szCs w:val="24"/>
          <w:u w:val="single"/>
        </w:rPr>
        <w:t xml:space="preserve">, реализуемых в </w:t>
      </w:r>
      <w:r w:rsidRPr="0035713F">
        <w:rPr>
          <w:rFonts w:ascii="Times New Roman" w:hAnsi="Times New Roman" w:cs="Times New Roman"/>
          <w:sz w:val="24"/>
          <w:szCs w:val="24"/>
          <w:u w:val="single"/>
        </w:rPr>
        <w:t>СШ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86"/>
        <w:gridCol w:w="1542"/>
        <w:gridCol w:w="1418"/>
        <w:gridCol w:w="2233"/>
      </w:tblGrid>
      <w:tr w:rsidR="00AC5669" w:rsidRPr="0035713F" w:rsidTr="00962C44">
        <w:trPr>
          <w:trHeight w:val="323"/>
        </w:trPr>
        <w:tc>
          <w:tcPr>
            <w:tcW w:w="568" w:type="dxa"/>
          </w:tcPr>
          <w:p w:rsidR="00AC5669" w:rsidRPr="0035713F" w:rsidRDefault="00AC5669" w:rsidP="00AC5669">
            <w:pPr>
              <w:pStyle w:val="a9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AC5669" w:rsidRPr="0035713F" w:rsidRDefault="00632B81" w:rsidP="00AC5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 w:rsidR="00AC5669"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proofErr w:type="gramStart"/>
            <w:r w:rsidR="00AC5669"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3986" w:type="dxa"/>
          </w:tcPr>
          <w:p w:rsidR="00AC5669" w:rsidRPr="0035713F" w:rsidRDefault="00AC5669" w:rsidP="00AC5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</w:p>
          <w:p w:rsidR="00AC5669" w:rsidRPr="0035713F" w:rsidRDefault="00AC5669" w:rsidP="00AC5669">
            <w:pPr>
              <w:pStyle w:val="a9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общеразвивающей программы</w:t>
            </w:r>
          </w:p>
        </w:tc>
        <w:tc>
          <w:tcPr>
            <w:tcW w:w="1542" w:type="dxa"/>
          </w:tcPr>
          <w:p w:rsidR="00AC5669" w:rsidRPr="0035713F" w:rsidRDefault="00AC5669" w:rsidP="00AC5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AC5669" w:rsidRPr="0035713F" w:rsidRDefault="00AC5669" w:rsidP="00AC5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C5669" w:rsidRPr="0035713F" w:rsidRDefault="00AC5669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1418" w:type="dxa"/>
          </w:tcPr>
          <w:p w:rsidR="00AC5669" w:rsidRPr="0035713F" w:rsidRDefault="00AC5669" w:rsidP="00AC5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 лиц, осваивающих программу</w:t>
            </w:r>
          </w:p>
        </w:tc>
        <w:tc>
          <w:tcPr>
            <w:tcW w:w="2233" w:type="dxa"/>
          </w:tcPr>
          <w:p w:rsidR="00AC5669" w:rsidRPr="0035713F" w:rsidRDefault="00AC5669" w:rsidP="00AC5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AC5669" w:rsidRPr="0035713F" w:rsidRDefault="00AC5669" w:rsidP="00AC5669">
            <w:pPr>
              <w:pStyle w:val="a9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81862" w:rsidRPr="0035713F" w:rsidTr="00962C44">
        <w:trPr>
          <w:trHeight w:val="420"/>
        </w:trPr>
        <w:tc>
          <w:tcPr>
            <w:tcW w:w="568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986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42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418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481862" w:rsidRPr="0035713F" w:rsidTr="00962C44">
        <w:trPr>
          <w:trHeight w:val="315"/>
        </w:trPr>
        <w:tc>
          <w:tcPr>
            <w:tcW w:w="568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42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418" w:type="dxa"/>
            <w:vMerge w:val="restart"/>
          </w:tcPr>
          <w:p w:rsidR="00A15E25" w:rsidRPr="0035713F" w:rsidRDefault="00A15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18 лет</w:t>
            </w:r>
          </w:p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A15E25" w:rsidRPr="0035713F" w:rsidTr="00A15E25">
        <w:trPr>
          <w:trHeight w:val="345"/>
        </w:trPr>
        <w:tc>
          <w:tcPr>
            <w:tcW w:w="568" w:type="dxa"/>
          </w:tcPr>
          <w:p w:rsidR="00A15E25" w:rsidRDefault="00A75773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:rsidR="00A15E25" w:rsidRPr="00962C44" w:rsidRDefault="00A15E25" w:rsidP="00962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42" w:type="dxa"/>
          </w:tcPr>
          <w:p w:rsidR="00A15E25" w:rsidRDefault="00A15E25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1418" w:type="dxa"/>
            <w:vMerge/>
          </w:tcPr>
          <w:p w:rsidR="00A15E25" w:rsidRPr="0035713F" w:rsidRDefault="00A15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A15E25" w:rsidRPr="0035713F" w:rsidRDefault="00A15E25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A15E25" w:rsidRPr="0035713F" w:rsidTr="00481862">
        <w:trPr>
          <w:trHeight w:val="275"/>
        </w:trPr>
        <w:tc>
          <w:tcPr>
            <w:tcW w:w="568" w:type="dxa"/>
          </w:tcPr>
          <w:p w:rsidR="00A15E25" w:rsidRDefault="00A75773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:rsidR="00A15E25" w:rsidRDefault="00A15E25" w:rsidP="00962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42" w:type="dxa"/>
          </w:tcPr>
          <w:p w:rsidR="00A15E25" w:rsidRDefault="00A15E25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418" w:type="dxa"/>
            <w:vMerge/>
          </w:tcPr>
          <w:p w:rsidR="00A15E25" w:rsidRPr="0035713F" w:rsidRDefault="00A15E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A15E25" w:rsidRDefault="00A15E25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481862" w:rsidRPr="0035713F" w:rsidTr="00A75773">
        <w:trPr>
          <w:trHeight w:val="195"/>
        </w:trPr>
        <w:tc>
          <w:tcPr>
            <w:tcW w:w="568" w:type="dxa"/>
          </w:tcPr>
          <w:p w:rsidR="00481862" w:rsidRDefault="00A75773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481862" w:rsidRDefault="00481862" w:rsidP="00962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42" w:type="dxa"/>
          </w:tcPr>
          <w:p w:rsidR="00481862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418" w:type="dxa"/>
            <w:vMerge/>
          </w:tcPr>
          <w:p w:rsidR="00481862" w:rsidRPr="0035713F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481862" w:rsidRDefault="00481862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A75773" w:rsidRPr="0035713F" w:rsidTr="00962C44">
        <w:trPr>
          <w:trHeight w:val="107"/>
        </w:trPr>
        <w:tc>
          <w:tcPr>
            <w:tcW w:w="568" w:type="dxa"/>
          </w:tcPr>
          <w:p w:rsidR="00A75773" w:rsidRDefault="00A75773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6" w:type="dxa"/>
          </w:tcPr>
          <w:p w:rsidR="00A75773" w:rsidRDefault="00A75773" w:rsidP="00962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42" w:type="dxa"/>
          </w:tcPr>
          <w:p w:rsidR="00A75773" w:rsidRDefault="00A75773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418" w:type="dxa"/>
          </w:tcPr>
          <w:p w:rsidR="00A75773" w:rsidRPr="0035713F" w:rsidRDefault="00A75773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A75773" w:rsidRDefault="00A75773" w:rsidP="00AC566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</w:tr>
    </w:tbl>
    <w:p w:rsidR="00AC5669" w:rsidRPr="0035713F" w:rsidRDefault="00AC5669" w:rsidP="00376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1AEF" w:rsidRPr="0035713F" w:rsidRDefault="00751AEF" w:rsidP="00376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1AEF" w:rsidRPr="0035713F" w:rsidRDefault="00751AEF" w:rsidP="00751AEF">
      <w:pPr>
        <w:pStyle w:val="a9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13F">
        <w:rPr>
          <w:rFonts w:ascii="Times New Roman" w:hAnsi="Times New Roman" w:cs="Times New Roman"/>
          <w:sz w:val="24"/>
          <w:szCs w:val="24"/>
          <w:u w:val="single"/>
        </w:rPr>
        <w:t>Перечень дополнительных</w:t>
      </w:r>
      <w:r w:rsidR="00534F36" w:rsidRPr="0035713F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общеобразовательных </w:t>
      </w:r>
      <w:r w:rsidRPr="0035713F">
        <w:rPr>
          <w:rFonts w:ascii="Times New Roman" w:hAnsi="Times New Roman" w:cs="Times New Roman"/>
          <w:sz w:val="24"/>
          <w:szCs w:val="24"/>
          <w:u w:val="single"/>
        </w:rPr>
        <w:t xml:space="preserve"> программ</w:t>
      </w:r>
      <w:r w:rsidR="00DE6534">
        <w:rPr>
          <w:rFonts w:ascii="Times New Roman" w:hAnsi="Times New Roman" w:cs="Times New Roman"/>
          <w:sz w:val="24"/>
          <w:szCs w:val="24"/>
          <w:u w:val="single"/>
        </w:rPr>
        <w:t xml:space="preserve"> спортивной подготовки, реализуемых в </w:t>
      </w:r>
      <w:r w:rsidRPr="0035713F">
        <w:rPr>
          <w:rFonts w:ascii="Times New Roman" w:hAnsi="Times New Roman" w:cs="Times New Roman"/>
          <w:sz w:val="24"/>
          <w:szCs w:val="24"/>
          <w:u w:val="single"/>
        </w:rPr>
        <w:t>СШ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86"/>
        <w:gridCol w:w="1542"/>
        <w:gridCol w:w="1217"/>
        <w:gridCol w:w="2434"/>
      </w:tblGrid>
      <w:tr w:rsidR="00751AEF" w:rsidRPr="0035713F" w:rsidTr="00962C44">
        <w:trPr>
          <w:trHeight w:val="323"/>
        </w:trPr>
        <w:tc>
          <w:tcPr>
            <w:tcW w:w="568" w:type="dxa"/>
          </w:tcPr>
          <w:p w:rsidR="00751AEF" w:rsidRPr="0035713F" w:rsidRDefault="00751AEF" w:rsidP="00760361">
            <w:pPr>
              <w:pStyle w:val="a9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751AEF" w:rsidRPr="0035713F" w:rsidRDefault="00632B81" w:rsidP="007603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 w:rsidR="00751AEF"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proofErr w:type="gramStart"/>
            <w:r w:rsidR="00751AEF"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3986" w:type="dxa"/>
          </w:tcPr>
          <w:p w:rsidR="00751AEF" w:rsidRPr="0035713F" w:rsidRDefault="00751AEF" w:rsidP="007603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</w:p>
          <w:p w:rsidR="00751AEF" w:rsidRPr="0035713F" w:rsidRDefault="00DE6534" w:rsidP="00760361">
            <w:pPr>
              <w:pStyle w:val="a9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спортивной подготовки</w:t>
            </w:r>
          </w:p>
        </w:tc>
        <w:tc>
          <w:tcPr>
            <w:tcW w:w="1542" w:type="dxa"/>
          </w:tcPr>
          <w:p w:rsidR="00751AEF" w:rsidRPr="0035713F" w:rsidRDefault="00751AEF" w:rsidP="007603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751AEF" w:rsidRPr="0035713F" w:rsidRDefault="00751AEF" w:rsidP="007603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51AEF" w:rsidRPr="0035713F" w:rsidRDefault="00751AEF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</w:tc>
        <w:tc>
          <w:tcPr>
            <w:tcW w:w="1217" w:type="dxa"/>
          </w:tcPr>
          <w:p w:rsidR="00751AEF" w:rsidRPr="0035713F" w:rsidRDefault="00751AEF" w:rsidP="007603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 лиц, осваивающих программу</w:t>
            </w:r>
          </w:p>
        </w:tc>
        <w:tc>
          <w:tcPr>
            <w:tcW w:w="2434" w:type="dxa"/>
          </w:tcPr>
          <w:p w:rsidR="00751AEF" w:rsidRPr="0035713F" w:rsidRDefault="00751AEF" w:rsidP="007603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751AEF" w:rsidRPr="0035713F" w:rsidRDefault="00751AEF" w:rsidP="00760361">
            <w:pPr>
              <w:pStyle w:val="a9"/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43666B" w:rsidRPr="0035713F" w:rsidTr="00962C44">
        <w:trPr>
          <w:trHeight w:val="70"/>
        </w:trPr>
        <w:tc>
          <w:tcPr>
            <w:tcW w:w="568" w:type="dxa"/>
            <w:vMerge w:val="restart"/>
          </w:tcPr>
          <w:p w:rsidR="0043666B" w:rsidRPr="0035713F" w:rsidRDefault="0043666B" w:rsidP="009845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vMerge w:val="restart"/>
          </w:tcPr>
          <w:p w:rsidR="0043666B" w:rsidRPr="0035713F" w:rsidRDefault="0043666B" w:rsidP="009845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42" w:type="dxa"/>
            <w:vMerge w:val="restart"/>
          </w:tcPr>
          <w:p w:rsidR="0043666B" w:rsidRPr="0035713F" w:rsidRDefault="0043666B" w:rsidP="009845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217" w:type="dxa"/>
            <w:vMerge w:val="restart"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18 лет</w:t>
            </w:r>
          </w:p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43666B" w:rsidRPr="0035713F" w:rsidTr="00984552">
        <w:trPr>
          <w:trHeight w:val="317"/>
        </w:trPr>
        <w:tc>
          <w:tcPr>
            <w:tcW w:w="568" w:type="dxa"/>
            <w:vMerge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86" w:type="dxa"/>
            <w:vMerge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vMerge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vMerge w:val="restart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43666B" w:rsidRPr="0035713F" w:rsidTr="00962C44">
        <w:trPr>
          <w:trHeight w:val="300"/>
        </w:trPr>
        <w:tc>
          <w:tcPr>
            <w:tcW w:w="568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42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217" w:type="dxa"/>
            <w:vMerge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vMerge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3666B" w:rsidRPr="0035713F" w:rsidTr="00962C44">
        <w:trPr>
          <w:trHeight w:val="285"/>
        </w:trPr>
        <w:tc>
          <w:tcPr>
            <w:tcW w:w="568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542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217" w:type="dxa"/>
            <w:vMerge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43666B" w:rsidRPr="0035713F" w:rsidTr="00A15E25">
        <w:trPr>
          <w:trHeight w:val="300"/>
        </w:trPr>
        <w:tc>
          <w:tcPr>
            <w:tcW w:w="568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42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1217" w:type="dxa"/>
            <w:vMerge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43666B" w:rsidRPr="0035713F" w:rsidTr="00962C44">
        <w:trPr>
          <w:trHeight w:val="210"/>
        </w:trPr>
        <w:tc>
          <w:tcPr>
            <w:tcW w:w="568" w:type="dxa"/>
          </w:tcPr>
          <w:p w:rsidR="0043666B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42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217" w:type="dxa"/>
            <w:vMerge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43666B" w:rsidRPr="0035713F" w:rsidTr="0043666B">
        <w:trPr>
          <w:trHeight w:val="240"/>
        </w:trPr>
        <w:tc>
          <w:tcPr>
            <w:tcW w:w="568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6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боевое единоборство</w:t>
            </w:r>
          </w:p>
        </w:tc>
        <w:tc>
          <w:tcPr>
            <w:tcW w:w="1542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1217" w:type="dxa"/>
            <w:vMerge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43666B" w:rsidRPr="0035713F" w:rsidTr="00962C44">
        <w:trPr>
          <w:trHeight w:val="262"/>
        </w:trPr>
        <w:tc>
          <w:tcPr>
            <w:tcW w:w="568" w:type="dxa"/>
          </w:tcPr>
          <w:p w:rsidR="0043666B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6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42" w:type="dxa"/>
          </w:tcPr>
          <w:p w:rsidR="0043666B" w:rsidRPr="0035713F" w:rsidRDefault="0043666B" w:rsidP="0076036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217" w:type="dxa"/>
            <w:vMerge/>
          </w:tcPr>
          <w:p w:rsidR="0043666B" w:rsidRPr="0035713F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4" w:type="dxa"/>
          </w:tcPr>
          <w:p w:rsidR="0043666B" w:rsidRDefault="0043666B" w:rsidP="007603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751AEF" w:rsidRPr="0035713F" w:rsidRDefault="00751AEF" w:rsidP="00376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1AEF" w:rsidRPr="0035713F" w:rsidRDefault="00751AEF" w:rsidP="00376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1AEF" w:rsidRPr="0035713F" w:rsidRDefault="006C37DB" w:rsidP="006C37DB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</w:r>
    </w:p>
    <w:p w:rsidR="00AD21C3" w:rsidRPr="0035713F" w:rsidRDefault="006C37DB" w:rsidP="00B60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Организация  образовательного  и  тренировочного  процесса  регламентируется</w:t>
      </w:r>
      <w:r w:rsidR="00E63597"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>календарным учебным графиком, учебными планами по доп</w:t>
      </w:r>
      <w:r w:rsidR="00E63597" w:rsidRPr="0035713F"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Pr="0035713F">
        <w:rPr>
          <w:rFonts w:ascii="Times New Roman" w:hAnsi="Times New Roman" w:cs="Times New Roman"/>
          <w:sz w:val="24"/>
          <w:szCs w:val="24"/>
        </w:rPr>
        <w:t>программам  по  видам  спорта,  планами  спортивной  п</w:t>
      </w:r>
      <w:r w:rsidR="00E63597" w:rsidRPr="0035713F">
        <w:rPr>
          <w:rFonts w:ascii="Times New Roman" w:hAnsi="Times New Roman" w:cs="Times New Roman"/>
          <w:sz w:val="24"/>
          <w:szCs w:val="24"/>
        </w:rPr>
        <w:t xml:space="preserve">одготовки  и  иными  локальными </w:t>
      </w:r>
      <w:r w:rsidRPr="0035713F">
        <w:rPr>
          <w:rFonts w:ascii="Times New Roman" w:hAnsi="Times New Roman" w:cs="Times New Roman"/>
          <w:sz w:val="24"/>
          <w:szCs w:val="24"/>
        </w:rPr>
        <w:t>но</w:t>
      </w:r>
      <w:r w:rsidR="00A75773">
        <w:rPr>
          <w:rFonts w:ascii="Times New Roman" w:hAnsi="Times New Roman" w:cs="Times New Roman"/>
          <w:sz w:val="24"/>
          <w:szCs w:val="24"/>
        </w:rPr>
        <w:t xml:space="preserve">рмативными  актами  </w:t>
      </w:r>
      <w:r w:rsidR="006203C2" w:rsidRPr="0035713F">
        <w:rPr>
          <w:rFonts w:ascii="Times New Roman" w:hAnsi="Times New Roman" w:cs="Times New Roman"/>
          <w:sz w:val="24"/>
          <w:szCs w:val="24"/>
        </w:rPr>
        <w:t>СШ</w:t>
      </w:r>
      <w:r w:rsidRPr="0035713F">
        <w:rPr>
          <w:rFonts w:ascii="Times New Roman" w:hAnsi="Times New Roman" w:cs="Times New Roman"/>
          <w:sz w:val="24"/>
          <w:szCs w:val="24"/>
        </w:rPr>
        <w:t>,  со</w:t>
      </w:r>
      <w:r w:rsidR="00E63597" w:rsidRPr="0035713F">
        <w:rPr>
          <w:rFonts w:ascii="Times New Roman" w:hAnsi="Times New Roman" w:cs="Times New Roman"/>
          <w:sz w:val="24"/>
          <w:szCs w:val="24"/>
        </w:rPr>
        <w:t xml:space="preserve">держащими  нормы,  регулирующие </w:t>
      </w:r>
      <w:r w:rsidRPr="0035713F">
        <w:rPr>
          <w:rFonts w:ascii="Times New Roman" w:hAnsi="Times New Roman" w:cs="Times New Roman"/>
          <w:sz w:val="24"/>
          <w:szCs w:val="24"/>
        </w:rPr>
        <w:t>организационные аспекты образовательной и тренировочной деятельности, регламентирующие</w:t>
      </w:r>
      <w:r w:rsidR="00B60EB5">
        <w:rPr>
          <w:rFonts w:ascii="Times New Roman" w:hAnsi="Times New Roman" w:cs="Times New Roman"/>
          <w:sz w:val="24"/>
          <w:szCs w:val="24"/>
        </w:rPr>
        <w:t xml:space="preserve">  </w:t>
      </w:r>
      <w:r w:rsidRPr="0035713F">
        <w:rPr>
          <w:rFonts w:ascii="Times New Roman" w:hAnsi="Times New Roman" w:cs="Times New Roman"/>
          <w:sz w:val="24"/>
          <w:szCs w:val="24"/>
        </w:rPr>
        <w:t>оценку и учет образовательных достижений, отношения участни</w:t>
      </w:r>
      <w:r w:rsidR="00E63597" w:rsidRPr="0035713F">
        <w:rPr>
          <w:rFonts w:ascii="Times New Roman" w:hAnsi="Times New Roman" w:cs="Times New Roman"/>
          <w:sz w:val="24"/>
          <w:szCs w:val="24"/>
        </w:rPr>
        <w:t xml:space="preserve">ков образовательного процесса. </w:t>
      </w:r>
    </w:p>
    <w:p w:rsidR="006C37DB" w:rsidRPr="0035713F" w:rsidRDefault="00E63597" w:rsidP="00AD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СШ </w:t>
      </w:r>
      <w:r w:rsidR="006C37DB" w:rsidRPr="0035713F">
        <w:rPr>
          <w:rFonts w:ascii="Times New Roman" w:hAnsi="Times New Roman" w:cs="Times New Roman"/>
          <w:sz w:val="24"/>
          <w:szCs w:val="24"/>
        </w:rPr>
        <w:t xml:space="preserve"> разработан  и  утвержден  годовой  </w:t>
      </w:r>
      <w:r w:rsidRPr="0035713F">
        <w:rPr>
          <w:rFonts w:ascii="Times New Roman" w:hAnsi="Times New Roman" w:cs="Times New Roman"/>
          <w:sz w:val="24"/>
          <w:szCs w:val="24"/>
        </w:rPr>
        <w:t xml:space="preserve">календарный  учебный  </w:t>
      </w:r>
      <w:r w:rsidR="00632B81" w:rsidRPr="0035713F">
        <w:rPr>
          <w:rFonts w:ascii="Times New Roman" w:hAnsi="Times New Roman" w:cs="Times New Roman"/>
          <w:sz w:val="24"/>
          <w:szCs w:val="24"/>
        </w:rPr>
        <w:t>график,</w:t>
      </w:r>
      <w:r w:rsidRPr="0035713F">
        <w:rPr>
          <w:rFonts w:ascii="Times New Roman" w:hAnsi="Times New Roman" w:cs="Times New Roman"/>
          <w:sz w:val="24"/>
          <w:szCs w:val="24"/>
        </w:rPr>
        <w:t xml:space="preserve">  в </w:t>
      </w:r>
      <w:r w:rsidR="006C37DB" w:rsidRPr="0035713F">
        <w:rPr>
          <w:rFonts w:ascii="Times New Roman" w:hAnsi="Times New Roman" w:cs="Times New Roman"/>
          <w:sz w:val="24"/>
          <w:szCs w:val="24"/>
        </w:rPr>
        <w:t xml:space="preserve">котором предусматриваются: расписание тренировочных занятий в </w:t>
      </w:r>
      <w:r w:rsidRPr="0035713F">
        <w:rPr>
          <w:rFonts w:ascii="Times New Roman" w:hAnsi="Times New Roman" w:cs="Times New Roman"/>
          <w:sz w:val="24"/>
          <w:szCs w:val="24"/>
        </w:rPr>
        <w:t xml:space="preserve">течение недели; занятия по </w:t>
      </w:r>
      <w:r w:rsidR="006C37DB" w:rsidRPr="0035713F">
        <w:rPr>
          <w:rFonts w:ascii="Times New Roman" w:hAnsi="Times New Roman" w:cs="Times New Roman"/>
          <w:sz w:val="24"/>
          <w:szCs w:val="24"/>
        </w:rPr>
        <w:lastRenderedPageBreak/>
        <w:t>предметным  областям</w:t>
      </w:r>
      <w:r w:rsidR="006203C2"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="006C37DB" w:rsidRPr="0035713F">
        <w:rPr>
          <w:rFonts w:ascii="Times New Roman" w:hAnsi="Times New Roman" w:cs="Times New Roman"/>
          <w:sz w:val="24"/>
          <w:szCs w:val="24"/>
        </w:rPr>
        <w:t xml:space="preserve">(в  том  числе,  проводимые  по  группам,  подгруппам  и  индивидуально);  участие в соревнованиях; </w:t>
      </w:r>
      <w:proofErr w:type="gramStart"/>
      <w:r w:rsidR="006C37DB" w:rsidRPr="0035713F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="006C37DB" w:rsidRPr="0035713F">
        <w:rPr>
          <w:rFonts w:ascii="Times New Roman" w:hAnsi="Times New Roman" w:cs="Times New Roman"/>
          <w:sz w:val="24"/>
          <w:szCs w:val="24"/>
        </w:rPr>
        <w:t>работа  обучающихся,  контролируемая  тренером-препода</w:t>
      </w:r>
      <w:r w:rsidRPr="0035713F">
        <w:rPr>
          <w:rFonts w:ascii="Times New Roman" w:hAnsi="Times New Roman" w:cs="Times New Roman"/>
          <w:sz w:val="24"/>
          <w:szCs w:val="24"/>
        </w:rPr>
        <w:t xml:space="preserve">вателем  на  основании  ведения </w:t>
      </w:r>
      <w:r w:rsidR="006C37DB" w:rsidRPr="0035713F">
        <w:rPr>
          <w:rFonts w:ascii="Times New Roman" w:hAnsi="Times New Roman" w:cs="Times New Roman"/>
          <w:sz w:val="24"/>
          <w:szCs w:val="24"/>
        </w:rPr>
        <w:t>обучающимися  дневника  самоконтроля,  ауди</w:t>
      </w:r>
      <w:r w:rsidR="00632B81" w:rsidRPr="0035713F">
        <w:rPr>
          <w:rFonts w:ascii="Times New Roman" w:hAnsi="Times New Roman" w:cs="Times New Roman"/>
          <w:sz w:val="24"/>
          <w:szCs w:val="24"/>
        </w:rPr>
        <w:t>о -</w:t>
      </w:r>
      <w:r w:rsidR="006C37DB" w:rsidRPr="0035713F">
        <w:rPr>
          <w:rFonts w:ascii="Times New Roman" w:hAnsi="Times New Roman" w:cs="Times New Roman"/>
          <w:sz w:val="24"/>
          <w:szCs w:val="24"/>
        </w:rPr>
        <w:t xml:space="preserve">  и  видеоматериалами  и  другими </w:t>
      </w:r>
      <w:r w:rsidRPr="0035713F">
        <w:rPr>
          <w:rFonts w:ascii="Times New Roman" w:hAnsi="Times New Roman" w:cs="Times New Roman"/>
          <w:sz w:val="24"/>
          <w:szCs w:val="24"/>
        </w:rPr>
        <w:t xml:space="preserve"> способами </w:t>
      </w:r>
      <w:r w:rsidR="006C37DB" w:rsidRPr="0035713F">
        <w:rPr>
          <w:rFonts w:ascii="Times New Roman" w:hAnsi="Times New Roman" w:cs="Times New Roman"/>
          <w:sz w:val="24"/>
          <w:szCs w:val="24"/>
        </w:rPr>
        <w:t>(выполнение индивидуального задания, посещение спортивных мероприятий, судейская практика</w:t>
      </w:r>
      <w:r w:rsidR="00AD21C3"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="006C37DB" w:rsidRPr="0035713F">
        <w:rPr>
          <w:rFonts w:ascii="Times New Roman" w:hAnsi="Times New Roman" w:cs="Times New Roman"/>
          <w:sz w:val="24"/>
          <w:szCs w:val="24"/>
        </w:rPr>
        <w:t>и другие формы); промежуточна</w:t>
      </w:r>
      <w:r w:rsidR="00632B81" w:rsidRPr="0035713F">
        <w:rPr>
          <w:rFonts w:ascii="Times New Roman" w:hAnsi="Times New Roman" w:cs="Times New Roman"/>
          <w:sz w:val="24"/>
          <w:szCs w:val="24"/>
        </w:rPr>
        <w:t>я (</w:t>
      </w:r>
      <w:r w:rsidR="006C37DB" w:rsidRPr="0035713F">
        <w:rPr>
          <w:rFonts w:ascii="Times New Roman" w:hAnsi="Times New Roman" w:cs="Times New Roman"/>
          <w:sz w:val="24"/>
          <w:szCs w:val="24"/>
        </w:rPr>
        <w:t xml:space="preserve">итоговая) аттестация обучающихся. </w:t>
      </w:r>
      <w:proofErr w:type="gramEnd"/>
    </w:p>
    <w:p w:rsidR="00751AEF" w:rsidRPr="0035713F" w:rsidRDefault="00751AEF" w:rsidP="006C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AEF" w:rsidRPr="0035713F" w:rsidRDefault="00751AEF" w:rsidP="006C37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6853" w:rsidRPr="0035713F" w:rsidRDefault="00376853" w:rsidP="00376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 и органы управления </w:t>
      </w:r>
    </w:p>
    <w:p w:rsidR="00376853" w:rsidRPr="0035713F" w:rsidRDefault="00376853" w:rsidP="00376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6853" w:rsidRPr="0035713F" w:rsidRDefault="00376853" w:rsidP="00376853">
      <w:pPr>
        <w:pStyle w:val="Default"/>
        <w:ind w:firstLine="567"/>
        <w:jc w:val="both"/>
      </w:pPr>
      <w:r w:rsidRPr="0035713F">
        <w:t xml:space="preserve"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коллегиальности. </w:t>
      </w:r>
    </w:p>
    <w:p w:rsidR="00376853" w:rsidRPr="0035713F" w:rsidRDefault="00376853" w:rsidP="00376853">
      <w:pPr>
        <w:pStyle w:val="Default"/>
        <w:ind w:firstLine="567"/>
        <w:jc w:val="both"/>
      </w:pPr>
      <w:r w:rsidRPr="0035713F">
        <w:t xml:space="preserve">Текущее руководство деятельностью осуществляет директор школы </w:t>
      </w:r>
      <w:proofErr w:type="spellStart"/>
      <w:r w:rsidR="004C2EC3" w:rsidRPr="0035713F">
        <w:t>Пулин</w:t>
      </w:r>
      <w:proofErr w:type="spellEnd"/>
      <w:r w:rsidR="004C2EC3" w:rsidRPr="0035713F">
        <w:t xml:space="preserve"> О.Е.</w:t>
      </w:r>
      <w:r w:rsidRPr="0035713F">
        <w:t>, а также заместитель директора по административно-хозяйственной части  Долгоруков Ю.В., инструктор-методист Кочубей Н.А.</w:t>
      </w:r>
    </w:p>
    <w:p w:rsidR="00376853" w:rsidRPr="0035713F" w:rsidRDefault="00376853" w:rsidP="00376853">
      <w:pPr>
        <w:pStyle w:val="Default"/>
        <w:ind w:firstLine="567"/>
        <w:jc w:val="both"/>
      </w:pPr>
      <w:r w:rsidRPr="0035713F">
        <w:t>Коллегиальными органами управления являются общее собрание работников,  педагогический совет, тренерский совет. Порядок их формирования, компетенция, организации деятельности регламентируются локальными актами. Также  коллегиально решаются вопросы на производственных и административных совещаниях.</w:t>
      </w:r>
    </w:p>
    <w:p w:rsidR="00A72E89" w:rsidRPr="0035713F" w:rsidRDefault="00376853" w:rsidP="00A7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современного законодательства информационную открытость Учреждение обеспечивает официальный сайт Учреждения:  </w:t>
      </w:r>
      <w:hyperlink w:history="1">
        <w:r w:rsidRPr="0035713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http://дюсш-нерусса.рф</w:t>
        </w:r>
      </w:hyperlink>
      <w:r w:rsidR="00A72E89" w:rsidRPr="0035713F">
        <w:rPr>
          <w:rFonts w:ascii="Times New Roman" w:hAnsi="Times New Roman" w:cs="Times New Roman"/>
          <w:sz w:val="24"/>
          <w:szCs w:val="24"/>
        </w:rPr>
        <w:t xml:space="preserve">, </w:t>
      </w: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="00A72E89" w:rsidRPr="0035713F">
        <w:rPr>
          <w:rFonts w:ascii="Times New Roman" w:hAnsi="Times New Roman" w:cs="Times New Roman"/>
          <w:sz w:val="24"/>
          <w:szCs w:val="24"/>
        </w:rPr>
        <w:t>электронная почта: stad32</w:t>
      </w:r>
      <w:r w:rsidR="006203C2" w:rsidRPr="0035713F">
        <w:rPr>
          <w:rFonts w:ascii="Times New Roman" w:hAnsi="Times New Roman" w:cs="Times New Roman"/>
          <w:sz w:val="24"/>
          <w:szCs w:val="24"/>
        </w:rPr>
        <w:t>60</w:t>
      </w:r>
      <w:r w:rsidR="00A72E89" w:rsidRPr="0035713F">
        <w:rPr>
          <w:rFonts w:ascii="Times New Roman" w:hAnsi="Times New Roman" w:cs="Times New Roman"/>
          <w:sz w:val="24"/>
          <w:szCs w:val="24"/>
        </w:rPr>
        <w:t>@bk.ru</w:t>
      </w:r>
    </w:p>
    <w:p w:rsidR="00376853" w:rsidRPr="0035713F" w:rsidRDefault="00376853" w:rsidP="00376853">
      <w:pPr>
        <w:pStyle w:val="Default"/>
        <w:ind w:firstLine="567"/>
        <w:jc w:val="both"/>
      </w:pPr>
    </w:p>
    <w:p w:rsidR="00376853" w:rsidRPr="0035713F" w:rsidRDefault="00376853" w:rsidP="00376853">
      <w:pPr>
        <w:pStyle w:val="Default"/>
        <w:ind w:firstLine="567"/>
        <w:jc w:val="both"/>
        <w:rPr>
          <w:i/>
          <w:strike/>
        </w:rPr>
      </w:pPr>
    </w:p>
    <w:p w:rsidR="00E14565" w:rsidRPr="0035713F" w:rsidRDefault="00E623C6" w:rsidP="009135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Динамика развития </w:t>
      </w:r>
      <w:r w:rsidR="003D743D" w:rsidRPr="0035713F">
        <w:rPr>
          <w:rFonts w:ascii="Times New Roman" w:hAnsi="Times New Roman" w:cs="Times New Roman"/>
          <w:b/>
          <w:i/>
          <w:sz w:val="24"/>
          <w:szCs w:val="24"/>
        </w:rPr>
        <w:t>учреждения</w:t>
      </w:r>
    </w:p>
    <w:p w:rsidR="005101E7" w:rsidRPr="0035713F" w:rsidRDefault="005101E7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Основными формами обучения в  специализированной </w:t>
      </w:r>
      <w:r w:rsidRPr="0035713F">
        <w:rPr>
          <w:rStyle w:val="a8"/>
          <w:rFonts w:ascii="Times New Roman" w:hAnsi="Times New Roman" w:cs="Times New Roman"/>
          <w:b w:val="0"/>
          <w:sz w:val="24"/>
          <w:szCs w:val="24"/>
        </w:rPr>
        <w:t>детско-юношеской спортивной школе</w:t>
      </w:r>
      <w:r w:rsidRPr="0035713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>являются групповые учебно-тренировочные и теоретические занятия, работа по индивидуальным планам, участие в соревнованиях, медико-восстановительные мероприятия, учебно-тренировочные сборы, судейская практика.</w:t>
      </w:r>
    </w:p>
    <w:p w:rsidR="0089106E" w:rsidRPr="0035713F" w:rsidRDefault="0089106E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СШ оказывает методическую и практическую помощь дошкольным и общеобразовательным учреждениям, учреждениям профессионального образования независимо от их ведомственной принадлежности.</w:t>
      </w:r>
    </w:p>
    <w:p w:rsidR="0089106E" w:rsidRPr="0035713F" w:rsidRDefault="0089106E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СШ ведёт пропаганду спорта и здорового образа жизни, используя массовые мероприятия, постоянные и временные выставки, показательные выступления, спортивные соревнования, средства массовой информации, газеты.</w:t>
      </w:r>
    </w:p>
    <w:p w:rsidR="0089106E" w:rsidRPr="0035713F" w:rsidRDefault="0089106E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СШ занимается организацией и проведением соревнований между учащимися, может приглашать для участия в соревнованиях спор</w:t>
      </w:r>
      <w:r w:rsidR="00A72E89" w:rsidRPr="0035713F">
        <w:rPr>
          <w:rFonts w:ascii="Times New Roman" w:hAnsi="Times New Roman" w:cs="Times New Roman"/>
          <w:sz w:val="24"/>
          <w:szCs w:val="24"/>
        </w:rPr>
        <w:t>тсменов других городов, районов</w:t>
      </w:r>
      <w:r w:rsidRPr="0035713F">
        <w:rPr>
          <w:rFonts w:ascii="Times New Roman" w:hAnsi="Times New Roman" w:cs="Times New Roman"/>
          <w:sz w:val="24"/>
          <w:szCs w:val="24"/>
        </w:rPr>
        <w:t>.</w:t>
      </w:r>
    </w:p>
    <w:p w:rsidR="0089106E" w:rsidRPr="0035713F" w:rsidRDefault="00A75773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показателями работы </w:t>
      </w:r>
      <w:r w:rsidR="0089106E" w:rsidRPr="0035713F">
        <w:rPr>
          <w:rFonts w:ascii="Times New Roman" w:hAnsi="Times New Roman" w:cs="Times New Roman"/>
          <w:sz w:val="24"/>
          <w:szCs w:val="24"/>
        </w:rPr>
        <w:t>СШ является охват детей физкультурно-спортивно-массовой работой, привитие потребностей к здоровому образу жизни, желание самостоятельно заниматься физической культурой и спортом, участие в районных и областных соревнованиях.</w:t>
      </w:r>
    </w:p>
    <w:p w:rsidR="005101E7" w:rsidRPr="0035713F" w:rsidRDefault="0089106E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Администрация и тренер</w:t>
      </w:r>
      <w:r w:rsidR="00A75773">
        <w:rPr>
          <w:rFonts w:ascii="Times New Roman" w:hAnsi="Times New Roman" w:cs="Times New Roman"/>
          <w:sz w:val="24"/>
          <w:szCs w:val="24"/>
        </w:rPr>
        <w:t xml:space="preserve">ы-преподаватели </w:t>
      </w: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="00832457" w:rsidRPr="0035713F">
        <w:rPr>
          <w:rFonts w:ascii="Times New Roman" w:hAnsi="Times New Roman" w:cs="Times New Roman"/>
          <w:sz w:val="24"/>
          <w:szCs w:val="24"/>
        </w:rPr>
        <w:t>с</w:t>
      </w:r>
      <w:r w:rsidRPr="0035713F">
        <w:rPr>
          <w:rFonts w:ascii="Times New Roman" w:hAnsi="Times New Roman" w:cs="Times New Roman"/>
          <w:sz w:val="24"/>
          <w:szCs w:val="24"/>
        </w:rPr>
        <w:t>портивной</w:t>
      </w:r>
      <w:r w:rsidR="00832457"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 xml:space="preserve">школы работают в тесном контакте с родителями, </w:t>
      </w:r>
      <w:r w:rsidR="005101E7" w:rsidRPr="0035713F">
        <w:rPr>
          <w:rFonts w:ascii="Times New Roman" w:hAnsi="Times New Roman" w:cs="Times New Roman"/>
          <w:sz w:val="24"/>
          <w:szCs w:val="24"/>
        </w:rPr>
        <w:t xml:space="preserve">отделом образованием </w:t>
      </w:r>
      <w:r w:rsidR="00832457" w:rsidRPr="003571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2457" w:rsidRPr="0035713F">
        <w:rPr>
          <w:rFonts w:ascii="Times New Roman" w:hAnsi="Times New Roman" w:cs="Times New Roman"/>
          <w:sz w:val="24"/>
          <w:szCs w:val="24"/>
        </w:rPr>
        <w:t>Трубчевског</w:t>
      </w:r>
      <w:r w:rsidR="005101E7" w:rsidRPr="0035713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01E7" w:rsidRPr="0035713F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35713F">
        <w:rPr>
          <w:rFonts w:ascii="Times New Roman" w:hAnsi="Times New Roman" w:cs="Times New Roman"/>
          <w:sz w:val="24"/>
          <w:szCs w:val="24"/>
        </w:rPr>
        <w:t xml:space="preserve">Отделом по делам </w:t>
      </w:r>
      <w:r w:rsidR="00BF54D4" w:rsidRPr="0035713F">
        <w:rPr>
          <w:rFonts w:ascii="Times New Roman" w:hAnsi="Times New Roman" w:cs="Times New Roman"/>
          <w:sz w:val="24"/>
          <w:szCs w:val="24"/>
        </w:rPr>
        <w:t>культуры, физической культуре</w:t>
      </w:r>
      <w:r w:rsidR="005101E7" w:rsidRPr="0035713F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Pr="0035713F">
        <w:rPr>
          <w:rFonts w:ascii="Times New Roman" w:hAnsi="Times New Roman" w:cs="Times New Roman"/>
          <w:sz w:val="24"/>
          <w:szCs w:val="24"/>
        </w:rPr>
        <w:t xml:space="preserve">, Федерациями по видам спорта </w:t>
      </w:r>
      <w:r w:rsidR="007F2520">
        <w:rPr>
          <w:rFonts w:ascii="Times New Roman" w:hAnsi="Times New Roman" w:cs="Times New Roman"/>
          <w:sz w:val="24"/>
          <w:szCs w:val="24"/>
        </w:rPr>
        <w:t>Брянской области.</w:t>
      </w:r>
    </w:p>
    <w:p w:rsidR="005101E7" w:rsidRPr="0035713F" w:rsidRDefault="0089106E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Тренеры-преподаватели являются постоянными помощниками в проведении многих спортивно-массовых мероприятий города</w:t>
      </w:r>
      <w:r w:rsidR="005101E7" w:rsidRPr="0035713F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35713F">
        <w:rPr>
          <w:rFonts w:ascii="Times New Roman" w:hAnsi="Times New Roman" w:cs="Times New Roman"/>
          <w:sz w:val="24"/>
          <w:szCs w:val="24"/>
        </w:rPr>
        <w:t xml:space="preserve">: </w:t>
      </w:r>
      <w:r w:rsidR="00832457" w:rsidRPr="0035713F">
        <w:rPr>
          <w:rFonts w:ascii="Times New Roman" w:hAnsi="Times New Roman" w:cs="Times New Roman"/>
          <w:sz w:val="24"/>
          <w:szCs w:val="24"/>
        </w:rPr>
        <w:t>эстафеты</w:t>
      </w:r>
      <w:r w:rsidRPr="0035713F">
        <w:rPr>
          <w:rFonts w:ascii="Times New Roman" w:hAnsi="Times New Roman" w:cs="Times New Roman"/>
          <w:sz w:val="24"/>
          <w:szCs w:val="24"/>
        </w:rPr>
        <w:t xml:space="preserve">, посвящённые Дню Победы; «Лыжня России» </w:t>
      </w:r>
      <w:proofErr w:type="spellStart"/>
      <w:r w:rsidR="005101E7" w:rsidRPr="0035713F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35713F">
        <w:rPr>
          <w:rFonts w:ascii="Times New Roman" w:hAnsi="Times New Roman" w:cs="Times New Roman"/>
          <w:sz w:val="24"/>
          <w:szCs w:val="24"/>
        </w:rPr>
        <w:t xml:space="preserve"> района, «Кросс Наций», </w:t>
      </w:r>
      <w:r w:rsidR="00A72E89" w:rsidRPr="0035713F">
        <w:rPr>
          <w:rFonts w:ascii="Times New Roman" w:hAnsi="Times New Roman" w:cs="Times New Roman"/>
          <w:sz w:val="24"/>
          <w:szCs w:val="24"/>
        </w:rPr>
        <w:t xml:space="preserve">Всероссийский олимпийский день, Фестивали ГТО, </w:t>
      </w:r>
      <w:r w:rsidRPr="0035713F">
        <w:rPr>
          <w:rFonts w:ascii="Times New Roman" w:hAnsi="Times New Roman" w:cs="Times New Roman"/>
          <w:sz w:val="24"/>
          <w:szCs w:val="24"/>
        </w:rPr>
        <w:t xml:space="preserve">районные соревнования по </w:t>
      </w:r>
      <w:r w:rsidR="005101E7" w:rsidRPr="0035713F">
        <w:rPr>
          <w:rFonts w:ascii="Times New Roman" w:hAnsi="Times New Roman" w:cs="Times New Roman"/>
          <w:sz w:val="24"/>
          <w:szCs w:val="24"/>
        </w:rPr>
        <w:t>легкой атлетике</w:t>
      </w:r>
      <w:r w:rsidRPr="0035713F">
        <w:rPr>
          <w:rFonts w:ascii="Times New Roman" w:hAnsi="Times New Roman" w:cs="Times New Roman"/>
          <w:sz w:val="24"/>
          <w:szCs w:val="24"/>
        </w:rPr>
        <w:t xml:space="preserve">, </w:t>
      </w:r>
      <w:r w:rsidR="00A72E89" w:rsidRPr="0035713F">
        <w:rPr>
          <w:rFonts w:ascii="Times New Roman" w:hAnsi="Times New Roman" w:cs="Times New Roman"/>
          <w:sz w:val="24"/>
          <w:szCs w:val="24"/>
        </w:rPr>
        <w:t xml:space="preserve">футболу, </w:t>
      </w:r>
      <w:r w:rsidRPr="0035713F">
        <w:rPr>
          <w:rFonts w:ascii="Times New Roman" w:hAnsi="Times New Roman" w:cs="Times New Roman"/>
          <w:sz w:val="24"/>
          <w:szCs w:val="24"/>
        </w:rPr>
        <w:t>включая детей и взрослых</w:t>
      </w:r>
    </w:p>
    <w:p w:rsidR="005B3366" w:rsidRPr="0035713F" w:rsidRDefault="0089106E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lastRenderedPageBreak/>
        <w:t xml:space="preserve">На базе </w:t>
      </w:r>
      <w:r w:rsidR="00A75773">
        <w:rPr>
          <w:rFonts w:ascii="Times New Roman" w:hAnsi="Times New Roman" w:cs="Times New Roman"/>
          <w:sz w:val="24"/>
          <w:szCs w:val="24"/>
        </w:rPr>
        <w:t xml:space="preserve">стадиона МАУДО «Трубчевская </w:t>
      </w:r>
      <w:r w:rsidR="005101E7" w:rsidRPr="0035713F">
        <w:rPr>
          <w:rFonts w:ascii="Times New Roman" w:hAnsi="Times New Roman" w:cs="Times New Roman"/>
          <w:sz w:val="24"/>
          <w:szCs w:val="24"/>
        </w:rPr>
        <w:t>СШ»</w:t>
      </w:r>
      <w:r w:rsidRPr="0035713F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5101E7" w:rsidRPr="0035713F">
        <w:rPr>
          <w:rFonts w:ascii="Times New Roman" w:hAnsi="Times New Roman" w:cs="Times New Roman"/>
          <w:sz w:val="24"/>
          <w:szCs w:val="24"/>
        </w:rPr>
        <w:t xml:space="preserve">отделом образования </w:t>
      </w: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E7" w:rsidRPr="0035713F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5101E7" w:rsidRPr="003571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5713F">
        <w:rPr>
          <w:rFonts w:ascii="Times New Roman" w:hAnsi="Times New Roman" w:cs="Times New Roman"/>
          <w:sz w:val="24"/>
          <w:szCs w:val="24"/>
        </w:rPr>
        <w:t xml:space="preserve">района проводятся соревнования среди общеобразовательных школ </w:t>
      </w:r>
      <w:r w:rsidR="005101E7" w:rsidRPr="0035713F">
        <w:rPr>
          <w:rFonts w:ascii="Times New Roman" w:hAnsi="Times New Roman" w:cs="Times New Roman"/>
          <w:sz w:val="24"/>
          <w:szCs w:val="24"/>
        </w:rPr>
        <w:t>Комплексной спартакиады школьников,</w:t>
      </w:r>
      <w:r w:rsidRPr="0035713F">
        <w:rPr>
          <w:rFonts w:ascii="Times New Roman" w:hAnsi="Times New Roman" w:cs="Times New Roman"/>
          <w:sz w:val="24"/>
          <w:szCs w:val="24"/>
        </w:rPr>
        <w:t xml:space="preserve"> гд</w:t>
      </w:r>
      <w:r w:rsidR="005101E7" w:rsidRPr="0035713F">
        <w:rPr>
          <w:rFonts w:ascii="Times New Roman" w:hAnsi="Times New Roman" w:cs="Times New Roman"/>
          <w:sz w:val="24"/>
          <w:szCs w:val="24"/>
        </w:rPr>
        <w:t xml:space="preserve">е принимают участие учащиеся с 5 </w:t>
      </w:r>
      <w:r w:rsidRPr="0035713F">
        <w:rPr>
          <w:rFonts w:ascii="Times New Roman" w:hAnsi="Times New Roman" w:cs="Times New Roman"/>
          <w:sz w:val="24"/>
          <w:szCs w:val="24"/>
        </w:rPr>
        <w:t xml:space="preserve">по 11 классы. </w:t>
      </w:r>
    </w:p>
    <w:p w:rsidR="002E279D" w:rsidRPr="0035713F" w:rsidRDefault="002E279D" w:rsidP="000A6D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71DF" w:rsidRPr="0035713F" w:rsidRDefault="00FE71DF" w:rsidP="00FE71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>Характеристика педагогического коллектива</w:t>
      </w:r>
    </w:p>
    <w:p w:rsidR="00FE71DF" w:rsidRPr="0035713F" w:rsidRDefault="00FE71DF" w:rsidP="00FE71DF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  <w:t>В школе ра</w:t>
      </w:r>
      <w:r w:rsidR="008675EF" w:rsidRPr="0035713F">
        <w:rPr>
          <w:rFonts w:ascii="Times New Roman" w:hAnsi="Times New Roman" w:cs="Times New Roman"/>
          <w:sz w:val="24"/>
          <w:szCs w:val="24"/>
        </w:rPr>
        <w:t>ботает 10</w:t>
      </w:r>
      <w:r w:rsidR="001624D2"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>тренеров-преподавателей,  кадровой проблемы на сегодняшний день нет. Уровень образования тренеров-преподавателей высок и растет с кажды</w:t>
      </w:r>
      <w:r w:rsidR="008260D7">
        <w:rPr>
          <w:rFonts w:ascii="Times New Roman" w:hAnsi="Times New Roman" w:cs="Times New Roman"/>
          <w:sz w:val="24"/>
          <w:szCs w:val="24"/>
        </w:rPr>
        <w:t xml:space="preserve">м годом.  </w:t>
      </w:r>
      <w:r w:rsidR="00A75773">
        <w:rPr>
          <w:rFonts w:ascii="Times New Roman" w:hAnsi="Times New Roman" w:cs="Times New Roman"/>
          <w:sz w:val="24"/>
          <w:szCs w:val="24"/>
        </w:rPr>
        <w:t>8</w:t>
      </w:r>
      <w:r w:rsidRPr="0035713F">
        <w:rPr>
          <w:rFonts w:ascii="Times New Roman" w:hAnsi="Times New Roman" w:cs="Times New Roman"/>
          <w:sz w:val="24"/>
          <w:szCs w:val="24"/>
        </w:rPr>
        <w:t xml:space="preserve"> человек имеют высшее профессиональное образован</w:t>
      </w:r>
      <w:r w:rsidR="00A75773">
        <w:rPr>
          <w:rFonts w:ascii="Times New Roman" w:hAnsi="Times New Roman" w:cs="Times New Roman"/>
          <w:sz w:val="24"/>
          <w:szCs w:val="24"/>
        </w:rPr>
        <w:t>ие, средне - специальное – 2</w:t>
      </w:r>
    </w:p>
    <w:p w:rsidR="00FE71DF" w:rsidRDefault="00A75773" w:rsidP="00FE71DF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B60EB5">
        <w:rPr>
          <w:rFonts w:ascii="Times New Roman" w:hAnsi="Times New Roman" w:cs="Times New Roman"/>
          <w:sz w:val="24"/>
          <w:szCs w:val="24"/>
        </w:rPr>
        <w:t xml:space="preserve"> </w:t>
      </w:r>
      <w:r w:rsidR="00FE71DF" w:rsidRPr="0035713F">
        <w:rPr>
          <w:rFonts w:ascii="Times New Roman" w:hAnsi="Times New Roman" w:cs="Times New Roman"/>
          <w:sz w:val="24"/>
          <w:szCs w:val="24"/>
        </w:rPr>
        <w:t>тренеров-преподавателей  имеют первую квалификационную категорию</w:t>
      </w:r>
      <w:r w:rsidR="008675EF" w:rsidRPr="0035713F">
        <w:rPr>
          <w:rFonts w:ascii="Times New Roman" w:hAnsi="Times New Roman" w:cs="Times New Roman"/>
          <w:sz w:val="24"/>
          <w:szCs w:val="24"/>
        </w:rPr>
        <w:t>.</w:t>
      </w:r>
    </w:p>
    <w:p w:rsidR="002348E8" w:rsidRPr="0035713F" w:rsidRDefault="002348E8" w:rsidP="00FE71DF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5142" w:rsidRPr="002C4E6A" w:rsidRDefault="00FE71DF" w:rsidP="00FE71DF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</w:r>
      <w:r w:rsidR="00717880" w:rsidRPr="00717880">
        <w:rPr>
          <w:rFonts w:ascii="Times New Roman" w:hAnsi="Times New Roman" w:cs="Times New Roman"/>
          <w:sz w:val="24"/>
          <w:szCs w:val="24"/>
        </w:rPr>
        <w:t>В</w:t>
      </w:r>
      <w:r w:rsidR="00A75773" w:rsidRPr="0071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73" w:rsidRPr="00717880">
        <w:rPr>
          <w:rFonts w:ascii="Times New Roman" w:hAnsi="Times New Roman" w:cs="Times New Roman"/>
          <w:sz w:val="24"/>
          <w:szCs w:val="24"/>
        </w:rPr>
        <w:t>Трубчевской</w:t>
      </w:r>
      <w:proofErr w:type="spellEnd"/>
      <w:r w:rsidR="00A75773" w:rsidRPr="00717880">
        <w:rPr>
          <w:rFonts w:ascii="Times New Roman" w:hAnsi="Times New Roman" w:cs="Times New Roman"/>
          <w:sz w:val="24"/>
          <w:szCs w:val="24"/>
        </w:rPr>
        <w:t xml:space="preserve"> </w:t>
      </w:r>
      <w:r w:rsidR="00F226BD" w:rsidRPr="00717880">
        <w:rPr>
          <w:rFonts w:ascii="Times New Roman" w:hAnsi="Times New Roman" w:cs="Times New Roman"/>
          <w:sz w:val="24"/>
          <w:szCs w:val="24"/>
        </w:rPr>
        <w:t xml:space="preserve">СШ </w:t>
      </w:r>
      <w:r w:rsidR="00F226BD" w:rsidRPr="002C4E6A">
        <w:rPr>
          <w:rFonts w:ascii="Times New Roman" w:hAnsi="Times New Roman" w:cs="Times New Roman"/>
          <w:sz w:val="24"/>
          <w:szCs w:val="24"/>
        </w:rPr>
        <w:t xml:space="preserve"> в штате </w:t>
      </w:r>
      <w:r w:rsidR="00C14CB9" w:rsidRPr="002C4E6A">
        <w:rPr>
          <w:rFonts w:ascii="Times New Roman" w:hAnsi="Times New Roman" w:cs="Times New Roman"/>
          <w:sz w:val="24"/>
          <w:szCs w:val="24"/>
        </w:rPr>
        <w:t xml:space="preserve">трудятся специалисты, </w:t>
      </w:r>
      <w:r w:rsidR="00F226BD" w:rsidRPr="002C4E6A">
        <w:rPr>
          <w:rFonts w:ascii="Times New Roman" w:hAnsi="Times New Roman" w:cs="Times New Roman"/>
          <w:sz w:val="24"/>
          <w:szCs w:val="24"/>
        </w:rPr>
        <w:t>награжден</w:t>
      </w:r>
      <w:r w:rsidR="00C14CB9" w:rsidRPr="002C4E6A">
        <w:rPr>
          <w:rFonts w:ascii="Times New Roman" w:hAnsi="Times New Roman" w:cs="Times New Roman"/>
          <w:sz w:val="24"/>
          <w:szCs w:val="24"/>
        </w:rPr>
        <w:t>ные</w:t>
      </w:r>
      <w:r w:rsidR="00F226BD" w:rsidRPr="002C4E6A">
        <w:rPr>
          <w:rFonts w:ascii="Times New Roman" w:hAnsi="Times New Roman" w:cs="Times New Roman"/>
          <w:sz w:val="24"/>
          <w:szCs w:val="24"/>
        </w:rPr>
        <w:t xml:space="preserve"> отраслевыми и Административ</w:t>
      </w:r>
      <w:r w:rsidR="00C14CB9" w:rsidRPr="002C4E6A">
        <w:rPr>
          <w:rFonts w:ascii="Times New Roman" w:hAnsi="Times New Roman" w:cs="Times New Roman"/>
          <w:sz w:val="24"/>
          <w:szCs w:val="24"/>
        </w:rPr>
        <w:t xml:space="preserve">ными грамотами и благодарностям: </w:t>
      </w:r>
      <w:r w:rsidR="0039369E" w:rsidRPr="002C4E6A">
        <w:rPr>
          <w:rFonts w:ascii="Times New Roman" w:hAnsi="Times New Roman" w:cs="Times New Roman"/>
          <w:sz w:val="24"/>
          <w:szCs w:val="24"/>
        </w:rPr>
        <w:t xml:space="preserve">Знаком «Отличник физической культуры и спорта» - 1 чел, </w:t>
      </w:r>
      <w:r w:rsidR="0039369E" w:rsidRPr="002C4E6A">
        <w:rPr>
          <w:rFonts w:ascii="Times New Roman" w:hAnsi="Times New Roman" w:cs="Times New Roman"/>
          <w:color w:val="000000" w:themeColor="text1"/>
          <w:sz w:val="24"/>
          <w:szCs w:val="24"/>
        </w:rPr>
        <w:t>Почетной грамотой Министерства образования РФ – 2 чел.,</w:t>
      </w:r>
      <w:r w:rsidR="003A1636" w:rsidRPr="002C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69E" w:rsidRPr="002C4E6A">
        <w:rPr>
          <w:rFonts w:ascii="Times New Roman" w:hAnsi="Times New Roman" w:cs="Times New Roman"/>
          <w:color w:val="000000" w:themeColor="text1"/>
          <w:sz w:val="24"/>
          <w:szCs w:val="24"/>
        </w:rPr>
        <w:t>Памятной медалью Брянской областной Думы</w:t>
      </w:r>
      <w:r w:rsidR="00CE4903" w:rsidRPr="002C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6BD" w:rsidRPr="002C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9369E" w:rsidRPr="002C4E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1636" w:rsidRPr="002C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чел,</w:t>
      </w:r>
      <w:r w:rsidR="003A1636" w:rsidRPr="002C4E6A">
        <w:rPr>
          <w:rFonts w:ascii="Times New Roman" w:hAnsi="Times New Roman" w:cs="Times New Roman"/>
          <w:sz w:val="24"/>
          <w:szCs w:val="24"/>
        </w:rPr>
        <w:t xml:space="preserve"> Благодарность</w:t>
      </w:r>
      <w:r w:rsidR="00105142" w:rsidRPr="002C4E6A">
        <w:rPr>
          <w:rFonts w:ascii="Times New Roman" w:hAnsi="Times New Roman" w:cs="Times New Roman"/>
          <w:sz w:val="24"/>
          <w:szCs w:val="24"/>
        </w:rPr>
        <w:t>ю Губернатора Брянской области-1 чел, Почётной грамотой Брянской областной  думы-2 чел.</w:t>
      </w:r>
    </w:p>
    <w:p w:rsidR="00FE71DF" w:rsidRPr="002C4E6A" w:rsidRDefault="00105142" w:rsidP="00FE71DF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6A">
        <w:rPr>
          <w:rFonts w:ascii="Times New Roman" w:hAnsi="Times New Roman" w:cs="Times New Roman"/>
          <w:sz w:val="24"/>
          <w:szCs w:val="24"/>
        </w:rPr>
        <w:t xml:space="preserve">    Средний  возраст работников </w:t>
      </w:r>
      <w:r w:rsidR="00FE71DF" w:rsidRPr="002C4E6A">
        <w:rPr>
          <w:rFonts w:ascii="Times New Roman" w:hAnsi="Times New Roman" w:cs="Times New Roman"/>
          <w:sz w:val="24"/>
          <w:szCs w:val="24"/>
        </w:rPr>
        <w:t xml:space="preserve"> среди тренерско-преподавательского состава составляет </w:t>
      </w:r>
      <w:r w:rsidR="00A3507A" w:rsidRPr="002C4E6A">
        <w:rPr>
          <w:rFonts w:ascii="Times New Roman" w:hAnsi="Times New Roman" w:cs="Times New Roman"/>
          <w:b/>
          <w:sz w:val="24"/>
          <w:szCs w:val="24"/>
        </w:rPr>
        <w:t>49</w:t>
      </w:r>
      <w:r w:rsidR="002348E8" w:rsidRPr="002C4E6A">
        <w:rPr>
          <w:rFonts w:ascii="Times New Roman" w:hAnsi="Times New Roman" w:cs="Times New Roman"/>
          <w:b/>
          <w:sz w:val="24"/>
          <w:szCs w:val="24"/>
        </w:rPr>
        <w:t>,</w:t>
      </w:r>
      <w:r w:rsidR="00A3507A" w:rsidRPr="002C4E6A">
        <w:rPr>
          <w:rFonts w:ascii="Times New Roman" w:hAnsi="Times New Roman" w:cs="Times New Roman"/>
          <w:b/>
          <w:sz w:val="24"/>
          <w:szCs w:val="24"/>
        </w:rPr>
        <w:t>4</w:t>
      </w:r>
      <w:r w:rsidR="00D664BD" w:rsidRPr="002C4E6A">
        <w:rPr>
          <w:rFonts w:ascii="Times New Roman" w:hAnsi="Times New Roman" w:cs="Times New Roman"/>
          <w:sz w:val="24"/>
          <w:szCs w:val="24"/>
        </w:rPr>
        <w:t xml:space="preserve"> лет</w:t>
      </w:r>
      <w:r w:rsidR="00FE71DF" w:rsidRPr="002C4E6A">
        <w:rPr>
          <w:rFonts w:ascii="Times New Roman" w:hAnsi="Times New Roman" w:cs="Times New Roman"/>
          <w:sz w:val="24"/>
          <w:szCs w:val="24"/>
        </w:rPr>
        <w:t xml:space="preserve">, административного персонала  - </w:t>
      </w:r>
      <w:r w:rsidR="002348E8" w:rsidRPr="002C4E6A">
        <w:rPr>
          <w:rFonts w:ascii="Times New Roman" w:hAnsi="Times New Roman" w:cs="Times New Roman"/>
          <w:b/>
          <w:sz w:val="24"/>
          <w:szCs w:val="24"/>
        </w:rPr>
        <w:t>5</w:t>
      </w:r>
      <w:r w:rsidR="002C4E6A" w:rsidRPr="002C4E6A">
        <w:rPr>
          <w:rFonts w:ascii="Times New Roman" w:hAnsi="Times New Roman" w:cs="Times New Roman"/>
          <w:b/>
          <w:sz w:val="24"/>
          <w:szCs w:val="24"/>
        </w:rPr>
        <w:t>8</w:t>
      </w:r>
      <w:r w:rsidR="006875D0" w:rsidRPr="002C4E6A">
        <w:rPr>
          <w:rFonts w:ascii="Times New Roman" w:hAnsi="Times New Roman" w:cs="Times New Roman"/>
          <w:sz w:val="24"/>
          <w:szCs w:val="24"/>
        </w:rPr>
        <w:t xml:space="preserve"> лет</w:t>
      </w:r>
      <w:r w:rsidR="00FE71DF" w:rsidRPr="002C4E6A">
        <w:rPr>
          <w:rFonts w:ascii="Times New Roman" w:hAnsi="Times New Roman" w:cs="Times New Roman"/>
          <w:sz w:val="24"/>
          <w:szCs w:val="24"/>
        </w:rPr>
        <w:t xml:space="preserve">. Доля работников </w:t>
      </w:r>
      <w:proofErr w:type="spellStart"/>
      <w:r w:rsidR="00FE71DF" w:rsidRPr="002C4E6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FE71DF" w:rsidRPr="002C4E6A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463A86" w:rsidRPr="002C4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6A" w:rsidRPr="002C4E6A">
        <w:rPr>
          <w:rFonts w:ascii="Times New Roman" w:hAnsi="Times New Roman" w:cs="Times New Roman"/>
          <w:b/>
          <w:sz w:val="24"/>
          <w:szCs w:val="24"/>
        </w:rPr>
        <w:t>9</w:t>
      </w:r>
      <w:r w:rsidR="00FE71DF" w:rsidRPr="002C4E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E4F83" w:rsidRPr="002C4E6A">
        <w:rPr>
          <w:rFonts w:ascii="Times New Roman" w:hAnsi="Times New Roman" w:cs="Times New Roman"/>
          <w:b/>
          <w:sz w:val="24"/>
          <w:szCs w:val="24"/>
        </w:rPr>
        <w:t>%,</w:t>
      </w:r>
      <w:r w:rsidR="003E4F83" w:rsidRPr="002C4E6A">
        <w:rPr>
          <w:rFonts w:ascii="Times New Roman" w:hAnsi="Times New Roman" w:cs="Times New Roman"/>
          <w:sz w:val="24"/>
          <w:szCs w:val="24"/>
        </w:rPr>
        <w:t xml:space="preserve"> а работающих пенсионеров – </w:t>
      </w:r>
      <w:r w:rsidR="002C4E6A" w:rsidRPr="002C4E6A">
        <w:rPr>
          <w:rFonts w:ascii="Times New Roman" w:hAnsi="Times New Roman" w:cs="Times New Roman"/>
          <w:b/>
          <w:sz w:val="24"/>
          <w:szCs w:val="24"/>
        </w:rPr>
        <w:t xml:space="preserve"> 55 </w:t>
      </w:r>
      <w:r w:rsidR="00FE71DF" w:rsidRPr="002C4E6A">
        <w:rPr>
          <w:rFonts w:ascii="Times New Roman" w:hAnsi="Times New Roman" w:cs="Times New Roman"/>
          <w:b/>
          <w:sz w:val="24"/>
          <w:szCs w:val="24"/>
        </w:rPr>
        <w:t>%.</w:t>
      </w:r>
      <w:r w:rsidR="00FE71DF" w:rsidRPr="002C4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6BD" w:rsidRPr="002C4E6A" w:rsidRDefault="00FE71DF" w:rsidP="00FE71DF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E6A">
        <w:rPr>
          <w:rFonts w:ascii="Times New Roman" w:hAnsi="Times New Roman" w:cs="Times New Roman"/>
          <w:sz w:val="24"/>
          <w:szCs w:val="24"/>
        </w:rPr>
        <w:t xml:space="preserve">Стаж специалистов  </w:t>
      </w:r>
      <w:r w:rsidR="002C4E6A" w:rsidRPr="002C4E6A">
        <w:rPr>
          <w:rFonts w:ascii="Times New Roman" w:hAnsi="Times New Roman" w:cs="Times New Roman"/>
          <w:sz w:val="24"/>
          <w:szCs w:val="24"/>
        </w:rPr>
        <w:t>до 5 лет –  18</w:t>
      </w:r>
      <w:r w:rsidR="00F226BD" w:rsidRPr="002C4E6A">
        <w:rPr>
          <w:rFonts w:ascii="Times New Roman" w:hAnsi="Times New Roman" w:cs="Times New Roman"/>
          <w:sz w:val="24"/>
          <w:szCs w:val="24"/>
        </w:rPr>
        <w:t>%</w:t>
      </w:r>
      <w:r w:rsidRPr="002C4E6A">
        <w:rPr>
          <w:rFonts w:ascii="Times New Roman" w:hAnsi="Times New Roman" w:cs="Times New Roman"/>
          <w:sz w:val="24"/>
          <w:szCs w:val="24"/>
        </w:rPr>
        <w:t xml:space="preserve">, </w:t>
      </w:r>
      <w:r w:rsidR="007807AB" w:rsidRPr="002C4E6A">
        <w:rPr>
          <w:rFonts w:ascii="Times New Roman" w:hAnsi="Times New Roman" w:cs="Times New Roman"/>
          <w:sz w:val="24"/>
          <w:szCs w:val="24"/>
        </w:rPr>
        <w:t xml:space="preserve"> также  </w:t>
      </w:r>
      <w:r w:rsidR="002C4E6A" w:rsidRPr="002C4E6A">
        <w:rPr>
          <w:rFonts w:ascii="Times New Roman" w:hAnsi="Times New Roman" w:cs="Times New Roman"/>
          <w:sz w:val="24"/>
          <w:szCs w:val="24"/>
        </w:rPr>
        <w:t xml:space="preserve"> 55</w:t>
      </w:r>
      <w:r w:rsidRPr="002C4E6A">
        <w:rPr>
          <w:rFonts w:ascii="Times New Roman" w:hAnsi="Times New Roman" w:cs="Times New Roman"/>
          <w:sz w:val="24"/>
          <w:szCs w:val="24"/>
        </w:rPr>
        <w:t xml:space="preserve">% имеют стаж </w:t>
      </w:r>
      <w:r w:rsidR="00F226BD" w:rsidRPr="002C4E6A">
        <w:rPr>
          <w:rFonts w:ascii="Times New Roman" w:hAnsi="Times New Roman" w:cs="Times New Roman"/>
          <w:sz w:val="24"/>
          <w:szCs w:val="24"/>
        </w:rPr>
        <w:t>свыше 20</w:t>
      </w:r>
      <w:r w:rsidR="006875D0" w:rsidRPr="002C4E6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E71DF" w:rsidRPr="0035713F" w:rsidRDefault="00FE71DF" w:rsidP="00A45F99">
      <w:pPr>
        <w:tabs>
          <w:tab w:val="left" w:pos="567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6A">
        <w:rPr>
          <w:rFonts w:ascii="Times New Roman" w:hAnsi="Times New Roman" w:cs="Times New Roman"/>
          <w:sz w:val="24"/>
          <w:szCs w:val="24"/>
        </w:rPr>
        <w:t xml:space="preserve">         В коллективе школы трудятся </w:t>
      </w:r>
      <w:r w:rsidR="00463A86" w:rsidRPr="002C4E6A">
        <w:rPr>
          <w:rFonts w:ascii="Times New Roman" w:hAnsi="Times New Roman" w:cs="Times New Roman"/>
          <w:sz w:val="24"/>
          <w:szCs w:val="24"/>
        </w:rPr>
        <w:t>1</w:t>
      </w:r>
      <w:r w:rsidRPr="002C4E6A">
        <w:rPr>
          <w:rFonts w:ascii="Times New Roman" w:hAnsi="Times New Roman" w:cs="Times New Roman"/>
          <w:sz w:val="24"/>
          <w:szCs w:val="24"/>
        </w:rPr>
        <w:t xml:space="preserve"> тренер-совместител</w:t>
      </w:r>
      <w:r w:rsidR="00463A86" w:rsidRPr="002C4E6A">
        <w:rPr>
          <w:rFonts w:ascii="Times New Roman" w:hAnsi="Times New Roman" w:cs="Times New Roman"/>
          <w:sz w:val="24"/>
          <w:szCs w:val="24"/>
        </w:rPr>
        <w:t>ь</w:t>
      </w:r>
      <w:r w:rsidRPr="002C4E6A">
        <w:rPr>
          <w:rFonts w:ascii="Times New Roman" w:hAnsi="Times New Roman" w:cs="Times New Roman"/>
          <w:sz w:val="24"/>
          <w:szCs w:val="24"/>
        </w:rPr>
        <w:t xml:space="preserve">,  чья работа позволяет решать ряд проблем. Средняя нагрузка преподавателей в среднем составляет </w:t>
      </w:r>
      <w:r w:rsidR="00C67702" w:rsidRPr="002C4E6A">
        <w:rPr>
          <w:rFonts w:ascii="Times New Roman" w:hAnsi="Times New Roman" w:cs="Times New Roman"/>
          <w:sz w:val="24"/>
          <w:szCs w:val="24"/>
        </w:rPr>
        <w:t>23</w:t>
      </w:r>
      <w:r w:rsidR="006875D0" w:rsidRPr="002C4E6A">
        <w:rPr>
          <w:rFonts w:ascii="Times New Roman" w:hAnsi="Times New Roman" w:cs="Times New Roman"/>
          <w:sz w:val="24"/>
          <w:szCs w:val="24"/>
        </w:rPr>
        <w:t xml:space="preserve"> </w:t>
      </w:r>
      <w:r w:rsidR="003A1636" w:rsidRPr="002C4E6A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2C4E6A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53" w:rsidRPr="0035713F" w:rsidRDefault="00FE71DF" w:rsidP="00CE4903">
      <w:pPr>
        <w:tabs>
          <w:tab w:val="left" w:pos="426"/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6853" w:rsidRPr="0035713F" w:rsidRDefault="00376853" w:rsidP="00376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F17" w:rsidRPr="0035713F" w:rsidRDefault="00383F17" w:rsidP="00383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 контингента </w:t>
      </w:r>
      <w:proofErr w:type="gramStart"/>
      <w:r w:rsidRPr="0035713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383F17" w:rsidRPr="0035713F" w:rsidRDefault="00383F17" w:rsidP="00383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3F17" w:rsidRPr="0035713F" w:rsidRDefault="00383F17" w:rsidP="00383F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Контингент обучающихся составляют учащиеся общеобразовательных учреждений города, района, а так же дошкольных учреждений. За учебный год количество </w:t>
      </w:r>
      <w:proofErr w:type="gramStart"/>
      <w:r w:rsidRPr="003571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13F">
        <w:rPr>
          <w:rFonts w:ascii="Times New Roman" w:hAnsi="Times New Roman" w:cs="Times New Roman"/>
          <w:sz w:val="24"/>
          <w:szCs w:val="24"/>
        </w:rPr>
        <w:t xml:space="preserve"> не снизилось, что свидетельствует о стабильно</w:t>
      </w:r>
      <w:r w:rsidR="0067711C" w:rsidRPr="0035713F">
        <w:rPr>
          <w:rFonts w:ascii="Times New Roman" w:hAnsi="Times New Roman" w:cs="Times New Roman"/>
          <w:sz w:val="24"/>
          <w:szCs w:val="24"/>
        </w:rPr>
        <w:t xml:space="preserve">сти </w:t>
      </w:r>
      <w:r w:rsidRPr="0035713F">
        <w:rPr>
          <w:rFonts w:ascii="Times New Roman" w:hAnsi="Times New Roman" w:cs="Times New Roman"/>
          <w:sz w:val="24"/>
          <w:szCs w:val="24"/>
        </w:rPr>
        <w:t xml:space="preserve"> высокой роли физической культуры и спорта среди населения. </w:t>
      </w:r>
    </w:p>
    <w:p w:rsidR="00A30B8D" w:rsidRPr="0035713F" w:rsidRDefault="00383F17" w:rsidP="003A16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Согл</w:t>
      </w:r>
      <w:r w:rsidR="00C343AB">
        <w:rPr>
          <w:rFonts w:ascii="Times New Roman" w:hAnsi="Times New Roman" w:cs="Times New Roman"/>
          <w:sz w:val="24"/>
          <w:szCs w:val="24"/>
        </w:rPr>
        <w:t xml:space="preserve">асно муниципальному заказу  в </w:t>
      </w:r>
      <w:r w:rsidRPr="0035713F">
        <w:rPr>
          <w:rFonts w:ascii="Times New Roman" w:hAnsi="Times New Roman" w:cs="Times New Roman"/>
          <w:sz w:val="24"/>
          <w:szCs w:val="24"/>
        </w:rPr>
        <w:t xml:space="preserve">СШ </w:t>
      </w:r>
      <w:r w:rsidR="00C6770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67702" w:rsidRPr="004D202C">
        <w:rPr>
          <w:rFonts w:ascii="Times New Roman" w:hAnsi="Times New Roman" w:cs="Times New Roman"/>
          <w:sz w:val="24"/>
          <w:szCs w:val="24"/>
        </w:rPr>
        <w:t>330</w:t>
      </w:r>
      <w:r w:rsidRPr="0035713F">
        <w:rPr>
          <w:rFonts w:ascii="Times New Roman" w:hAnsi="Times New Roman" w:cs="Times New Roman"/>
          <w:sz w:val="24"/>
          <w:szCs w:val="24"/>
        </w:rPr>
        <w:t xml:space="preserve"> человек. На</w:t>
      </w:r>
      <w:r w:rsidR="00C343AB">
        <w:rPr>
          <w:rFonts w:ascii="Times New Roman" w:hAnsi="Times New Roman" w:cs="Times New Roman"/>
          <w:sz w:val="24"/>
          <w:szCs w:val="24"/>
        </w:rPr>
        <w:t xml:space="preserve"> конец текущего учебного года</w:t>
      </w:r>
      <w:r w:rsidR="00DE6534">
        <w:rPr>
          <w:rFonts w:ascii="Times New Roman" w:hAnsi="Times New Roman" w:cs="Times New Roman"/>
          <w:sz w:val="24"/>
          <w:szCs w:val="24"/>
        </w:rPr>
        <w:t xml:space="preserve"> в </w:t>
      </w:r>
      <w:r w:rsidR="00C343AB">
        <w:rPr>
          <w:rFonts w:ascii="Times New Roman" w:hAnsi="Times New Roman" w:cs="Times New Roman"/>
          <w:sz w:val="24"/>
          <w:szCs w:val="24"/>
        </w:rPr>
        <w:t xml:space="preserve"> 23</w:t>
      </w:r>
      <w:r w:rsidR="00DE6534">
        <w:rPr>
          <w:rFonts w:ascii="Times New Roman" w:hAnsi="Times New Roman" w:cs="Times New Roman"/>
          <w:sz w:val="24"/>
          <w:szCs w:val="24"/>
        </w:rPr>
        <w:t xml:space="preserve"> учебных групп </w:t>
      </w:r>
      <w:r w:rsidR="00C67702">
        <w:rPr>
          <w:rFonts w:ascii="Times New Roman" w:hAnsi="Times New Roman" w:cs="Times New Roman"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 xml:space="preserve">обучается  </w:t>
      </w:r>
      <w:r w:rsidR="00C343AB">
        <w:rPr>
          <w:rFonts w:ascii="Times New Roman" w:hAnsi="Times New Roman" w:cs="Times New Roman"/>
          <w:sz w:val="24"/>
          <w:szCs w:val="24"/>
        </w:rPr>
        <w:t>351</w:t>
      </w:r>
      <w:r w:rsidRPr="0035713F">
        <w:rPr>
          <w:rFonts w:ascii="Times New Roman" w:hAnsi="Times New Roman" w:cs="Times New Roman"/>
          <w:sz w:val="24"/>
          <w:szCs w:val="24"/>
        </w:rPr>
        <w:t>человек</w:t>
      </w:r>
    </w:p>
    <w:p w:rsidR="002E279D" w:rsidRPr="0035713F" w:rsidRDefault="002E279D" w:rsidP="0055382A">
      <w:pPr>
        <w:pStyle w:val="af0"/>
        <w:rPr>
          <w:b/>
          <w:sz w:val="24"/>
          <w:szCs w:val="24"/>
        </w:rPr>
      </w:pPr>
    </w:p>
    <w:p w:rsidR="00A45F99" w:rsidRPr="00EE5BD6" w:rsidRDefault="00A45F99" w:rsidP="00A45F99">
      <w:pPr>
        <w:pStyle w:val="af0"/>
        <w:jc w:val="center"/>
        <w:rPr>
          <w:b/>
          <w:sz w:val="24"/>
          <w:szCs w:val="24"/>
        </w:rPr>
      </w:pPr>
      <w:r w:rsidRPr="00EE5BD6">
        <w:rPr>
          <w:b/>
          <w:sz w:val="24"/>
          <w:szCs w:val="24"/>
        </w:rPr>
        <w:t>Информация</w:t>
      </w:r>
    </w:p>
    <w:p w:rsidR="00A45F99" w:rsidRPr="00EE5BD6" w:rsidRDefault="00A45F99" w:rsidP="00A45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D6">
        <w:rPr>
          <w:rFonts w:ascii="Times New Roman" w:hAnsi="Times New Roman" w:cs="Times New Roman"/>
          <w:b/>
          <w:sz w:val="24"/>
          <w:szCs w:val="24"/>
        </w:rPr>
        <w:t>о количестве групп, их нап</w:t>
      </w:r>
      <w:r w:rsidR="00984552" w:rsidRPr="00EE5BD6">
        <w:rPr>
          <w:rFonts w:ascii="Times New Roman" w:hAnsi="Times New Roman" w:cs="Times New Roman"/>
          <w:b/>
          <w:sz w:val="24"/>
          <w:szCs w:val="24"/>
        </w:rPr>
        <w:t>олняе</w:t>
      </w:r>
      <w:r w:rsidR="00C343AB" w:rsidRPr="00EE5BD6">
        <w:rPr>
          <w:rFonts w:ascii="Times New Roman" w:hAnsi="Times New Roman" w:cs="Times New Roman"/>
          <w:b/>
          <w:sz w:val="24"/>
          <w:szCs w:val="24"/>
        </w:rPr>
        <w:t>мости по состоянию на 30.12.2023</w:t>
      </w:r>
      <w:r w:rsidRPr="00EE5B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965"/>
        <w:gridCol w:w="140"/>
        <w:gridCol w:w="711"/>
        <w:gridCol w:w="851"/>
        <w:gridCol w:w="921"/>
        <w:gridCol w:w="921"/>
        <w:gridCol w:w="851"/>
        <w:gridCol w:w="851"/>
      </w:tblGrid>
      <w:tr w:rsidR="00A45F99" w:rsidRPr="00EE5BD6" w:rsidTr="006C5720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 xml:space="preserve">№ </w:t>
            </w:r>
            <w:r w:rsidR="004B0069" w:rsidRPr="00EE5BD6">
              <w:rPr>
                <w:sz w:val="24"/>
                <w:szCs w:val="24"/>
              </w:rPr>
              <w:t>п.</w:t>
            </w:r>
            <w:r w:rsidRPr="00EE5BD6">
              <w:rPr>
                <w:sz w:val="24"/>
                <w:szCs w:val="24"/>
              </w:rPr>
              <w:t>/</w:t>
            </w:r>
            <w:r w:rsidR="00632B81" w:rsidRPr="00EE5BD6">
              <w:rPr>
                <w:sz w:val="24"/>
                <w:szCs w:val="24"/>
              </w:rPr>
              <w:t>п.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Ф.И.О.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Количество групп и обучающихся</w:t>
            </w:r>
          </w:p>
        </w:tc>
      </w:tr>
      <w:tr w:rsidR="00A45F99" w:rsidRPr="00EE5BD6" w:rsidTr="006C5720">
        <w:trPr>
          <w:trHeight w:val="27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ind w:left="-110"/>
              <w:jc w:val="center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НП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УТ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ind w:left="-110"/>
              <w:jc w:val="center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обуч-ся</w:t>
            </w:r>
            <w:proofErr w:type="spellEnd"/>
          </w:p>
        </w:tc>
      </w:tr>
      <w:tr w:rsidR="00A45F99" w:rsidRPr="00EE5BD6" w:rsidTr="00A72E89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штатные</w:t>
            </w:r>
          </w:p>
        </w:tc>
      </w:tr>
      <w:tr w:rsidR="00A45F99" w:rsidRPr="00EE5BD6" w:rsidTr="006C57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Алымов</w:t>
            </w:r>
            <w:proofErr w:type="spellEnd"/>
            <w:r w:rsidRPr="00EE5BD6">
              <w:rPr>
                <w:sz w:val="24"/>
                <w:szCs w:val="24"/>
              </w:rPr>
              <w:t xml:space="preserve"> Владимир Стефанович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FD4E90" w:rsidRPr="00EE5BD6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FD4E90" w:rsidRPr="00EE5BD6">
              <w:rPr>
                <w:sz w:val="24"/>
                <w:szCs w:val="24"/>
              </w:rPr>
              <w:t>0</w:t>
            </w:r>
          </w:p>
        </w:tc>
      </w:tr>
      <w:tr w:rsidR="00A45F99" w:rsidRPr="00EE5BD6" w:rsidTr="006C57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Астапенко</w:t>
            </w:r>
            <w:proofErr w:type="spellEnd"/>
            <w:r w:rsidRPr="00EE5BD6">
              <w:rPr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FD4E90" w:rsidP="00481862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9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99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31</w:t>
            </w:r>
          </w:p>
        </w:tc>
      </w:tr>
      <w:tr w:rsidR="00A45F99" w:rsidRPr="00EE5BD6" w:rsidTr="006C57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3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Игнатенков</w:t>
            </w:r>
            <w:proofErr w:type="spellEnd"/>
            <w:r w:rsidRPr="00EE5BD6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24</w:t>
            </w:r>
          </w:p>
        </w:tc>
      </w:tr>
      <w:tr w:rsidR="00A45F99" w:rsidRPr="00EE5BD6" w:rsidTr="006C57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4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Курашов</w:t>
            </w:r>
            <w:proofErr w:type="spellEnd"/>
            <w:r w:rsidRPr="00EE5BD6">
              <w:rPr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FD4E90" w:rsidRPr="00EE5BD6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120B28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FD4E90" w:rsidRPr="00EE5BD6">
              <w:rPr>
                <w:sz w:val="24"/>
                <w:szCs w:val="24"/>
              </w:rPr>
              <w:t>1</w:t>
            </w:r>
          </w:p>
        </w:tc>
      </w:tr>
      <w:tr w:rsidR="00A45F99" w:rsidRPr="00EE5BD6" w:rsidTr="006C572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5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Савельев Василий Васильевич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FD4E90" w:rsidRPr="00EE5BD6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481862" w:rsidP="00481862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99" w:rsidRPr="00EE5BD6" w:rsidRDefault="00C67702" w:rsidP="007A45AD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 xml:space="preserve">   12</w:t>
            </w:r>
          </w:p>
        </w:tc>
      </w:tr>
      <w:tr w:rsidR="00A45F99" w:rsidRPr="00EE5BD6" w:rsidTr="006C5720">
        <w:trPr>
          <w:trHeight w:val="3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A45F99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6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6C5720" w:rsidRPr="00EE5BD6" w:rsidRDefault="007A45AD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Михальченко Дмитрий Игоревич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A45F99" w:rsidRPr="00EE5BD6" w:rsidRDefault="000A6D94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A45F99" w:rsidRPr="00EE5BD6" w:rsidRDefault="000A6D94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FD4E90" w:rsidRPr="00EE5BD6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A45F99" w:rsidRPr="00EE5BD6" w:rsidRDefault="000A6D94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A45F99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FD4E90" w:rsidRPr="00EE5BD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A45F99" w:rsidRPr="00EE5BD6" w:rsidRDefault="00120B28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A45F99" w:rsidRPr="00EE5BD6" w:rsidRDefault="00A45F99" w:rsidP="00120B28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C67702" w:rsidRPr="00EE5BD6">
              <w:rPr>
                <w:sz w:val="24"/>
                <w:szCs w:val="24"/>
              </w:rPr>
              <w:t>1</w:t>
            </w:r>
          </w:p>
        </w:tc>
      </w:tr>
      <w:tr w:rsidR="006C5720" w:rsidRPr="00EE5BD6" w:rsidTr="00C67702">
        <w:trPr>
          <w:trHeight w:val="27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720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7</w:t>
            </w:r>
          </w:p>
        </w:tc>
        <w:tc>
          <w:tcPr>
            <w:tcW w:w="4105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D94" w:rsidRPr="00EE5BD6" w:rsidRDefault="006C5720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Шкляров Сергей Васильевич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0" w:rsidRPr="00EE5BD6" w:rsidRDefault="006C5720" w:rsidP="00AF465B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0" w:rsidRPr="00EE5BD6" w:rsidRDefault="006C5720" w:rsidP="00AF465B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0" w:rsidRPr="00EE5BD6" w:rsidRDefault="006C572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0" w:rsidRPr="00EE5BD6" w:rsidRDefault="006C572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0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720" w:rsidRPr="00EE5BD6" w:rsidRDefault="00C67702" w:rsidP="00120B28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  <w:r w:rsidR="00FD4E90" w:rsidRPr="00EE5BD6">
              <w:rPr>
                <w:sz w:val="24"/>
                <w:szCs w:val="24"/>
              </w:rPr>
              <w:t>4</w:t>
            </w:r>
          </w:p>
        </w:tc>
      </w:tr>
      <w:tr w:rsidR="00C67702" w:rsidRPr="00EE5BD6" w:rsidTr="00C67702">
        <w:trPr>
          <w:trHeight w:val="13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702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702" w:rsidRPr="00EE5BD6" w:rsidRDefault="00C67702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Черняй</w:t>
            </w:r>
            <w:proofErr w:type="spellEnd"/>
            <w:r w:rsidRPr="00EE5BD6">
              <w:rPr>
                <w:sz w:val="24"/>
                <w:szCs w:val="24"/>
              </w:rPr>
              <w:t xml:space="preserve"> Николай Ник</w:t>
            </w:r>
            <w:r w:rsidR="00AB108E" w:rsidRPr="00EE5BD6">
              <w:rPr>
                <w:sz w:val="24"/>
                <w:szCs w:val="24"/>
              </w:rPr>
              <w:t>о</w:t>
            </w:r>
            <w:r w:rsidRPr="00EE5BD6">
              <w:rPr>
                <w:sz w:val="24"/>
                <w:szCs w:val="24"/>
              </w:rPr>
              <w:t>лаевич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AB108E" w:rsidP="00AF465B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FD4E90" w:rsidP="00AF465B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FD4E90" w:rsidP="00FD4E9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13</w:t>
            </w:r>
          </w:p>
        </w:tc>
      </w:tr>
      <w:tr w:rsidR="00C67702" w:rsidRPr="00EE5BD6" w:rsidTr="00C67702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702" w:rsidRPr="00EE5BD6" w:rsidRDefault="00C67702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702" w:rsidRPr="00EE5BD6" w:rsidRDefault="00AB108E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proofErr w:type="spellStart"/>
            <w:r w:rsidRPr="00EE5BD6">
              <w:rPr>
                <w:sz w:val="24"/>
                <w:szCs w:val="24"/>
              </w:rPr>
              <w:t>Зубар</w:t>
            </w:r>
            <w:proofErr w:type="spellEnd"/>
            <w:r w:rsidRPr="00EE5BD6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AB108E" w:rsidP="00AF465B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AB108E" w:rsidP="00AF465B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</w:t>
            </w:r>
            <w:r w:rsidR="00FD4E90" w:rsidRPr="00EE5BD6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AB108E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702" w:rsidRPr="00EE5BD6" w:rsidRDefault="00FD4E90" w:rsidP="00120B28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16</w:t>
            </w:r>
          </w:p>
        </w:tc>
      </w:tr>
      <w:tr w:rsidR="00A45F99" w:rsidRPr="00EE5BD6" w:rsidTr="000A6D94">
        <w:tc>
          <w:tcPr>
            <w:tcW w:w="464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rPr>
                <w:i/>
                <w:sz w:val="24"/>
                <w:szCs w:val="24"/>
              </w:rPr>
            </w:pPr>
            <w:r w:rsidRPr="00EE5BD6">
              <w:rPr>
                <w:i/>
                <w:sz w:val="24"/>
                <w:szCs w:val="24"/>
              </w:rPr>
              <w:t>ИТОГО по штатным: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45F99" w:rsidRPr="00EE5BD6" w:rsidRDefault="00A45F99" w:rsidP="005E5DD8">
            <w:pPr>
              <w:pStyle w:val="af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45F99" w:rsidRPr="00EE5BD6" w:rsidTr="00A72E89">
        <w:tc>
          <w:tcPr>
            <w:tcW w:w="9750" w:type="dxa"/>
            <w:gridSpan w:val="9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совместители</w:t>
            </w:r>
          </w:p>
        </w:tc>
      </w:tr>
      <w:tr w:rsidR="0055382A" w:rsidRPr="00EE5BD6" w:rsidTr="0055382A">
        <w:trPr>
          <w:trHeight w:val="345"/>
        </w:trPr>
        <w:tc>
          <w:tcPr>
            <w:tcW w:w="5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82A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82A" w:rsidRPr="00EE5BD6" w:rsidRDefault="0055382A" w:rsidP="00A72E8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Кочубей Надежда Анатольевна</w:t>
            </w:r>
          </w:p>
        </w:tc>
        <w:tc>
          <w:tcPr>
            <w:tcW w:w="8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82A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82A" w:rsidRPr="00EE5BD6" w:rsidRDefault="00FD4E90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82A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82A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82A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82A" w:rsidRPr="00EE5BD6" w:rsidRDefault="0055382A" w:rsidP="00A72E89">
            <w:pPr>
              <w:pStyle w:val="af0"/>
              <w:spacing w:line="276" w:lineRule="auto"/>
              <w:jc w:val="center"/>
              <w:rPr>
                <w:sz w:val="24"/>
                <w:szCs w:val="24"/>
              </w:rPr>
            </w:pPr>
            <w:r w:rsidRPr="00EE5BD6">
              <w:rPr>
                <w:sz w:val="24"/>
                <w:szCs w:val="24"/>
              </w:rPr>
              <w:t>-</w:t>
            </w:r>
          </w:p>
        </w:tc>
      </w:tr>
      <w:tr w:rsidR="00A45F99" w:rsidRPr="00EE5BD6" w:rsidTr="00AB108E">
        <w:tc>
          <w:tcPr>
            <w:tcW w:w="4504" w:type="dxa"/>
            <w:gridSpan w:val="2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hideMark/>
          </w:tcPr>
          <w:p w:rsidR="00A45F99" w:rsidRPr="00EE5BD6" w:rsidRDefault="00A45F99" w:rsidP="00A72E89">
            <w:pPr>
              <w:pStyle w:val="af0"/>
              <w:spacing w:line="276" w:lineRule="auto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45F99" w:rsidRPr="00EE5BD6" w:rsidRDefault="00EE5BD6" w:rsidP="000A6D94">
            <w:pPr>
              <w:pStyle w:val="af0"/>
              <w:spacing w:line="276" w:lineRule="auto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45F99" w:rsidRPr="00EE5BD6" w:rsidRDefault="00EE5BD6" w:rsidP="00AF465B">
            <w:pPr>
              <w:pStyle w:val="af0"/>
              <w:spacing w:line="276" w:lineRule="auto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92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45F99" w:rsidRPr="00EE5BD6" w:rsidRDefault="00EE5BD6" w:rsidP="00A72E89">
            <w:pPr>
              <w:pStyle w:val="af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45F99" w:rsidRPr="00EE5BD6" w:rsidRDefault="00EE5BD6" w:rsidP="00AF465B">
            <w:pPr>
              <w:pStyle w:val="af0"/>
              <w:spacing w:line="276" w:lineRule="auto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45F99" w:rsidRPr="00EE5BD6" w:rsidRDefault="00EE5BD6" w:rsidP="00EE5BD6">
            <w:pPr>
              <w:pStyle w:val="af0"/>
              <w:spacing w:line="276" w:lineRule="auto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A45F99" w:rsidRPr="00EE5BD6" w:rsidRDefault="00EE5BD6" w:rsidP="005E5DD8">
            <w:pPr>
              <w:pStyle w:val="af0"/>
              <w:spacing w:line="276" w:lineRule="auto"/>
              <w:rPr>
                <w:b/>
                <w:sz w:val="24"/>
                <w:szCs w:val="24"/>
              </w:rPr>
            </w:pPr>
            <w:r w:rsidRPr="00EE5BD6">
              <w:rPr>
                <w:b/>
                <w:sz w:val="24"/>
                <w:szCs w:val="24"/>
              </w:rPr>
              <w:t>142</w:t>
            </w:r>
          </w:p>
        </w:tc>
      </w:tr>
    </w:tbl>
    <w:p w:rsidR="00A45F99" w:rsidRPr="00EE5BD6" w:rsidRDefault="00A45F99" w:rsidP="00A45F99">
      <w:pPr>
        <w:pStyle w:val="af0"/>
        <w:rPr>
          <w:sz w:val="24"/>
          <w:szCs w:val="24"/>
        </w:rPr>
      </w:pPr>
    </w:p>
    <w:p w:rsidR="00131964" w:rsidRPr="00EE5BD6" w:rsidRDefault="00AB108E" w:rsidP="00A45F99">
      <w:pPr>
        <w:pStyle w:val="af0"/>
        <w:rPr>
          <w:sz w:val="24"/>
          <w:szCs w:val="24"/>
        </w:rPr>
      </w:pPr>
      <w:r w:rsidRPr="00EE5BD6">
        <w:rPr>
          <w:sz w:val="24"/>
          <w:szCs w:val="24"/>
        </w:rPr>
        <w:t>Всего</w:t>
      </w:r>
      <w:r w:rsidR="00EE5BD6" w:rsidRPr="00EE5BD6">
        <w:rPr>
          <w:sz w:val="24"/>
          <w:szCs w:val="24"/>
        </w:rPr>
        <w:t xml:space="preserve"> групп СО – 10, обучающихся – 166</w:t>
      </w:r>
    </w:p>
    <w:p w:rsidR="00A45F99" w:rsidRPr="00EE5BD6" w:rsidRDefault="00A45F99" w:rsidP="00A45F99">
      <w:pPr>
        <w:pStyle w:val="af0"/>
        <w:rPr>
          <w:sz w:val="24"/>
          <w:szCs w:val="24"/>
        </w:rPr>
      </w:pPr>
      <w:r w:rsidRPr="00EE5BD6">
        <w:rPr>
          <w:sz w:val="24"/>
          <w:szCs w:val="24"/>
        </w:rPr>
        <w:t xml:space="preserve">Всего групп НП – </w:t>
      </w:r>
      <w:r w:rsidR="00EE5BD6" w:rsidRPr="00EE5BD6">
        <w:rPr>
          <w:sz w:val="24"/>
          <w:szCs w:val="24"/>
        </w:rPr>
        <w:t>3</w:t>
      </w:r>
      <w:r w:rsidR="00131964" w:rsidRPr="00EE5BD6">
        <w:rPr>
          <w:sz w:val="24"/>
          <w:szCs w:val="24"/>
        </w:rPr>
        <w:t>,</w:t>
      </w:r>
      <w:r w:rsidRPr="00EE5BD6">
        <w:rPr>
          <w:sz w:val="24"/>
          <w:szCs w:val="24"/>
        </w:rPr>
        <w:t xml:space="preserve">  обучающихся – </w:t>
      </w:r>
      <w:r w:rsidR="00EE5BD6" w:rsidRPr="00EE5BD6">
        <w:rPr>
          <w:sz w:val="24"/>
          <w:szCs w:val="24"/>
        </w:rPr>
        <w:t>43</w:t>
      </w:r>
    </w:p>
    <w:p w:rsidR="00A45F99" w:rsidRPr="00EE5BD6" w:rsidRDefault="00A45F99" w:rsidP="00A45F99">
      <w:pPr>
        <w:pStyle w:val="af0"/>
        <w:rPr>
          <w:sz w:val="24"/>
          <w:szCs w:val="24"/>
        </w:rPr>
      </w:pPr>
      <w:r w:rsidRPr="00EE5BD6">
        <w:rPr>
          <w:sz w:val="24"/>
          <w:szCs w:val="24"/>
        </w:rPr>
        <w:t xml:space="preserve">Всего групп УТ – </w:t>
      </w:r>
      <w:r w:rsidR="00EE5BD6" w:rsidRPr="00EE5BD6">
        <w:rPr>
          <w:sz w:val="24"/>
          <w:szCs w:val="24"/>
        </w:rPr>
        <w:t>10</w:t>
      </w:r>
      <w:r w:rsidR="00266D8B" w:rsidRPr="00EE5BD6">
        <w:rPr>
          <w:sz w:val="24"/>
          <w:szCs w:val="24"/>
        </w:rPr>
        <w:t xml:space="preserve">, </w:t>
      </w:r>
      <w:r w:rsidRPr="00EE5BD6">
        <w:rPr>
          <w:sz w:val="24"/>
          <w:szCs w:val="24"/>
        </w:rPr>
        <w:t xml:space="preserve">обучающихся – </w:t>
      </w:r>
      <w:r w:rsidR="00EE5BD6" w:rsidRPr="00EE5BD6">
        <w:rPr>
          <w:sz w:val="24"/>
          <w:szCs w:val="24"/>
        </w:rPr>
        <w:t>143</w:t>
      </w:r>
    </w:p>
    <w:p w:rsidR="00A45F99" w:rsidRPr="0035713F" w:rsidRDefault="00A45F99" w:rsidP="00A45F99">
      <w:pPr>
        <w:pStyle w:val="af0"/>
        <w:rPr>
          <w:b/>
          <w:sz w:val="24"/>
          <w:szCs w:val="24"/>
          <w:u w:val="single"/>
        </w:rPr>
      </w:pPr>
      <w:r w:rsidRPr="00EE5BD6">
        <w:rPr>
          <w:b/>
          <w:sz w:val="24"/>
          <w:szCs w:val="24"/>
        </w:rPr>
        <w:t xml:space="preserve">ИТОГО ГРУПП: </w:t>
      </w:r>
      <w:r w:rsidR="00DE6534">
        <w:rPr>
          <w:b/>
          <w:sz w:val="24"/>
          <w:szCs w:val="24"/>
        </w:rPr>
        <w:t>23</w:t>
      </w:r>
      <w:r w:rsidRPr="00EE5BD6">
        <w:rPr>
          <w:b/>
          <w:sz w:val="24"/>
          <w:szCs w:val="24"/>
        </w:rPr>
        <w:t xml:space="preserve">, обучающихся – </w:t>
      </w:r>
      <w:r w:rsidR="00EA5263" w:rsidRPr="00EE5BD6">
        <w:rPr>
          <w:b/>
          <w:sz w:val="24"/>
          <w:szCs w:val="24"/>
        </w:rPr>
        <w:t>3</w:t>
      </w:r>
      <w:r w:rsidR="00DE6534">
        <w:rPr>
          <w:b/>
          <w:sz w:val="24"/>
          <w:szCs w:val="24"/>
        </w:rPr>
        <w:t>51</w:t>
      </w:r>
    </w:p>
    <w:p w:rsidR="00A45F99" w:rsidRPr="0035713F" w:rsidRDefault="00A45F99" w:rsidP="00A45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F99" w:rsidRPr="003D7462" w:rsidRDefault="00A45F99" w:rsidP="00A45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2">
        <w:rPr>
          <w:rFonts w:ascii="Times New Roman" w:hAnsi="Times New Roman" w:cs="Times New Roman"/>
          <w:sz w:val="24"/>
          <w:szCs w:val="24"/>
        </w:rPr>
        <w:t xml:space="preserve">Обучающиеся Учреждения на протяжении </w:t>
      </w:r>
      <w:r w:rsidR="003A639E">
        <w:rPr>
          <w:rFonts w:ascii="Times New Roman" w:hAnsi="Times New Roman" w:cs="Times New Roman"/>
          <w:sz w:val="24"/>
          <w:szCs w:val="24"/>
        </w:rPr>
        <w:t>многих лет - это дети от 5 до 21 года</w:t>
      </w:r>
      <w:r w:rsidRPr="003D7462">
        <w:rPr>
          <w:rFonts w:ascii="Times New Roman" w:hAnsi="Times New Roman" w:cs="Times New Roman"/>
          <w:sz w:val="24"/>
          <w:szCs w:val="24"/>
        </w:rPr>
        <w:t xml:space="preserve">.   Среди обучающихся в силу специфики культивируемых видов спорта </w:t>
      </w:r>
      <w:r w:rsidR="00131964" w:rsidRPr="003D7462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3D7462">
        <w:rPr>
          <w:rFonts w:ascii="Times New Roman" w:hAnsi="Times New Roman" w:cs="Times New Roman"/>
          <w:sz w:val="24"/>
          <w:szCs w:val="24"/>
        </w:rPr>
        <w:t>7</w:t>
      </w:r>
      <w:r w:rsidR="003D7462" w:rsidRPr="003D7462">
        <w:rPr>
          <w:rFonts w:ascii="Times New Roman" w:hAnsi="Times New Roman" w:cs="Times New Roman"/>
          <w:sz w:val="24"/>
          <w:szCs w:val="24"/>
        </w:rPr>
        <w:t>8</w:t>
      </w:r>
      <w:r w:rsidR="00EA5263" w:rsidRPr="003D7462">
        <w:rPr>
          <w:rFonts w:ascii="Times New Roman" w:hAnsi="Times New Roman" w:cs="Times New Roman"/>
          <w:sz w:val="24"/>
          <w:szCs w:val="24"/>
        </w:rPr>
        <w:t xml:space="preserve"> </w:t>
      </w:r>
      <w:r w:rsidRPr="003D7462">
        <w:rPr>
          <w:rFonts w:ascii="Times New Roman" w:hAnsi="Times New Roman" w:cs="Times New Roman"/>
          <w:sz w:val="24"/>
          <w:szCs w:val="24"/>
        </w:rPr>
        <w:t>% составляют мальчики  и юноши (</w:t>
      </w:r>
      <w:r w:rsidR="003D7462" w:rsidRPr="003D7462">
        <w:rPr>
          <w:rFonts w:ascii="Times New Roman" w:hAnsi="Times New Roman" w:cs="Times New Roman"/>
          <w:sz w:val="24"/>
          <w:szCs w:val="24"/>
        </w:rPr>
        <w:t>273</w:t>
      </w:r>
      <w:r w:rsidRPr="003D7462">
        <w:rPr>
          <w:rFonts w:ascii="Times New Roman" w:hAnsi="Times New Roman" w:cs="Times New Roman"/>
          <w:sz w:val="24"/>
          <w:szCs w:val="24"/>
        </w:rPr>
        <w:t xml:space="preserve"> чел.), доля девочек и девушек составляет  </w:t>
      </w:r>
      <w:r w:rsidR="003D7462" w:rsidRPr="003D7462">
        <w:rPr>
          <w:rFonts w:ascii="Times New Roman" w:hAnsi="Times New Roman" w:cs="Times New Roman"/>
          <w:sz w:val="24"/>
          <w:szCs w:val="24"/>
        </w:rPr>
        <w:t>22</w:t>
      </w:r>
      <w:r w:rsidR="00497BE8" w:rsidRPr="003D7462">
        <w:rPr>
          <w:rFonts w:ascii="Times New Roman" w:hAnsi="Times New Roman" w:cs="Times New Roman"/>
          <w:sz w:val="24"/>
          <w:szCs w:val="24"/>
        </w:rPr>
        <w:t xml:space="preserve"> </w:t>
      </w:r>
      <w:r w:rsidR="00131964" w:rsidRPr="003D7462">
        <w:rPr>
          <w:rFonts w:ascii="Times New Roman" w:hAnsi="Times New Roman" w:cs="Times New Roman"/>
          <w:sz w:val="24"/>
          <w:szCs w:val="24"/>
        </w:rPr>
        <w:t xml:space="preserve">% </w:t>
      </w:r>
      <w:r w:rsidRPr="003D7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462">
        <w:rPr>
          <w:rFonts w:ascii="Times New Roman" w:hAnsi="Times New Roman" w:cs="Times New Roman"/>
          <w:sz w:val="24"/>
          <w:szCs w:val="24"/>
        </w:rPr>
        <w:t>(</w:t>
      </w:r>
      <w:r w:rsidR="003D7462" w:rsidRPr="003D74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D7462" w:rsidRPr="003D7462">
        <w:rPr>
          <w:rFonts w:ascii="Times New Roman" w:hAnsi="Times New Roman" w:cs="Times New Roman"/>
          <w:sz w:val="24"/>
          <w:szCs w:val="24"/>
        </w:rPr>
        <w:t>7</w:t>
      </w:r>
      <w:r w:rsidR="00EA5263" w:rsidRPr="003D7462">
        <w:rPr>
          <w:rFonts w:ascii="Times New Roman" w:hAnsi="Times New Roman" w:cs="Times New Roman"/>
          <w:sz w:val="24"/>
          <w:szCs w:val="24"/>
        </w:rPr>
        <w:t>8</w:t>
      </w:r>
      <w:r w:rsidR="003E1C85" w:rsidRPr="003D7462">
        <w:rPr>
          <w:rFonts w:ascii="Times New Roman" w:hAnsi="Times New Roman" w:cs="Times New Roman"/>
          <w:sz w:val="24"/>
          <w:szCs w:val="24"/>
        </w:rPr>
        <w:t xml:space="preserve"> </w:t>
      </w:r>
      <w:r w:rsidRPr="003D7462">
        <w:rPr>
          <w:rFonts w:ascii="Times New Roman" w:hAnsi="Times New Roman" w:cs="Times New Roman"/>
          <w:sz w:val="24"/>
          <w:szCs w:val="24"/>
        </w:rPr>
        <w:t xml:space="preserve">чел.). </w:t>
      </w:r>
    </w:p>
    <w:p w:rsidR="00A45F99" w:rsidRPr="003D7462" w:rsidRDefault="00A45F99" w:rsidP="00A45F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462">
        <w:rPr>
          <w:rFonts w:ascii="Times New Roman" w:hAnsi="Times New Roman" w:cs="Times New Roman"/>
          <w:color w:val="000000"/>
          <w:sz w:val="24"/>
          <w:szCs w:val="24"/>
        </w:rPr>
        <w:t>В Школе созданы условия для приобретения социального опыта, опыта деятельности в разновозрастных коллективах, участия в массовых мероприятиях. В</w:t>
      </w:r>
      <w:r w:rsidRPr="003D7462">
        <w:rPr>
          <w:rFonts w:ascii="Times New Roman" w:hAnsi="Times New Roman" w:cs="Times New Roman"/>
          <w:sz w:val="24"/>
          <w:szCs w:val="24"/>
        </w:rPr>
        <w:t xml:space="preserve"> школе обучаются дети из социально нез</w:t>
      </w:r>
      <w:r w:rsidR="00E21D97" w:rsidRPr="003D7462">
        <w:rPr>
          <w:rFonts w:ascii="Times New Roman" w:hAnsi="Times New Roman" w:cs="Times New Roman"/>
          <w:sz w:val="24"/>
          <w:szCs w:val="24"/>
        </w:rPr>
        <w:t xml:space="preserve">ащищенных слоёв населения, </w:t>
      </w:r>
      <w:r w:rsidRPr="003D7462">
        <w:rPr>
          <w:rFonts w:ascii="Times New Roman" w:hAnsi="Times New Roman" w:cs="Times New Roman"/>
          <w:sz w:val="24"/>
          <w:szCs w:val="24"/>
        </w:rPr>
        <w:t xml:space="preserve"> а также находящие</w:t>
      </w:r>
      <w:r w:rsidR="005F58A3" w:rsidRPr="003D7462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Pr="003D7462">
        <w:rPr>
          <w:rFonts w:ascii="Times New Roman" w:hAnsi="Times New Roman" w:cs="Times New Roman"/>
          <w:sz w:val="24"/>
          <w:szCs w:val="24"/>
        </w:rPr>
        <w:t xml:space="preserve"> </w:t>
      </w:r>
      <w:r w:rsidR="00042755" w:rsidRPr="003D7462">
        <w:rPr>
          <w:rFonts w:ascii="Times New Roman" w:hAnsi="Times New Roman" w:cs="Times New Roman"/>
          <w:sz w:val="24"/>
          <w:szCs w:val="24"/>
        </w:rPr>
        <w:t>–</w:t>
      </w:r>
      <w:r w:rsidRPr="003D7462">
        <w:rPr>
          <w:rFonts w:ascii="Times New Roman" w:hAnsi="Times New Roman" w:cs="Times New Roman"/>
          <w:sz w:val="24"/>
          <w:szCs w:val="24"/>
        </w:rPr>
        <w:t xml:space="preserve"> </w:t>
      </w:r>
      <w:r w:rsidR="0062248C" w:rsidRPr="003D7462">
        <w:rPr>
          <w:rFonts w:ascii="Times New Roman" w:hAnsi="Times New Roman" w:cs="Times New Roman"/>
          <w:sz w:val="24"/>
          <w:szCs w:val="24"/>
        </w:rPr>
        <w:t>3</w:t>
      </w:r>
      <w:r w:rsidR="00042755" w:rsidRPr="003D7462">
        <w:rPr>
          <w:rFonts w:ascii="Times New Roman" w:hAnsi="Times New Roman" w:cs="Times New Roman"/>
          <w:sz w:val="24"/>
          <w:szCs w:val="24"/>
        </w:rPr>
        <w:t xml:space="preserve"> </w:t>
      </w:r>
      <w:r w:rsidRPr="003D7462">
        <w:rPr>
          <w:rFonts w:ascii="Times New Roman" w:hAnsi="Times New Roman" w:cs="Times New Roman"/>
          <w:sz w:val="24"/>
          <w:szCs w:val="24"/>
        </w:rPr>
        <w:t>чел.</w:t>
      </w:r>
    </w:p>
    <w:p w:rsidR="00A45F99" w:rsidRPr="0035713F" w:rsidRDefault="00A45F99" w:rsidP="00A45F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462">
        <w:rPr>
          <w:rFonts w:ascii="Times New Roman" w:hAnsi="Times New Roman" w:cs="Times New Roman"/>
          <w:sz w:val="24"/>
          <w:szCs w:val="24"/>
        </w:rPr>
        <w:tab/>
        <w:t xml:space="preserve">Состав </w:t>
      </w:r>
      <w:proofErr w:type="gramStart"/>
      <w:r w:rsidRPr="003D7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7462">
        <w:rPr>
          <w:rFonts w:ascii="Times New Roman" w:hAnsi="Times New Roman" w:cs="Times New Roman"/>
          <w:sz w:val="24"/>
          <w:szCs w:val="24"/>
        </w:rPr>
        <w:t xml:space="preserve"> представлен разными возрастными категориями и  соответствует требованиям.</w:t>
      </w:r>
    </w:p>
    <w:p w:rsidR="00D414CE" w:rsidRPr="0035713F" w:rsidRDefault="00D414CE" w:rsidP="00A45F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F99" w:rsidRPr="0035713F" w:rsidRDefault="00A45F99" w:rsidP="00AA4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A45F99" w:rsidRPr="0035713F" w:rsidRDefault="00A45F99" w:rsidP="00A45F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>Продолжительность обучения спортсменов в учреждении</w:t>
      </w:r>
    </w:p>
    <w:p w:rsidR="00A45F99" w:rsidRPr="0035713F" w:rsidRDefault="00C343AB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МАУДО «Трубчевская </w:t>
      </w:r>
      <w:r w:rsidR="00A45F99" w:rsidRPr="0035713F">
        <w:rPr>
          <w:rFonts w:ascii="Times New Roman" w:eastAsia="Times New Roman" w:hAnsi="Times New Roman" w:cs="Times New Roman"/>
          <w:sz w:val="24"/>
          <w:szCs w:val="24"/>
        </w:rPr>
        <w:t xml:space="preserve">СШ» организует работу с </w:t>
      </w:r>
      <w:proofErr w:type="gramStart"/>
      <w:r w:rsidR="00A45F99" w:rsidRPr="0035713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A45F99" w:rsidRPr="0035713F">
        <w:rPr>
          <w:rFonts w:ascii="Times New Roman" w:eastAsia="Times New Roman" w:hAnsi="Times New Roman" w:cs="Times New Roman"/>
          <w:sz w:val="24"/>
          <w:szCs w:val="24"/>
        </w:rPr>
        <w:t xml:space="preserve"> в течение календарного года. Учебно-тренировочные занятия в отделениях по видам спорта проводятся в соответствии с годовым учебным планом. По учебному плану занятия учебных групп начинаются 1 сентября. Учебно-тренировочные занятия в спортивной школе проводятся по дополнительным общеобразовательным программам, принимаемым и реализуемым самостоятельно или на основе типовых программ дополнительного образования по обучению детей с учетом запросов обучающихся, потребностей семьи, социально-экономических условий и национально-культурных традиций.</w:t>
      </w:r>
    </w:p>
    <w:p w:rsidR="00A45F99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Продолжительность обучения согласно о</w:t>
      </w:r>
      <w:r w:rsidR="003D7462">
        <w:rPr>
          <w:rFonts w:ascii="Times New Roman" w:eastAsia="Times New Roman" w:hAnsi="Times New Roman" w:cs="Times New Roman"/>
          <w:sz w:val="24"/>
          <w:szCs w:val="24"/>
        </w:rPr>
        <w:t xml:space="preserve">бщеобразовательным программам 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>СШ составляет от одного года и более и зависит от времени поступления детей. Обучение ведется в течение всего учебного года, а также может проводиться в каникулярное время. Расписание тренировочных заняти</w:t>
      </w:r>
      <w:r w:rsidR="003D7462">
        <w:rPr>
          <w:rFonts w:ascii="Times New Roman" w:eastAsia="Times New Roman" w:hAnsi="Times New Roman" w:cs="Times New Roman"/>
          <w:sz w:val="24"/>
          <w:szCs w:val="24"/>
        </w:rPr>
        <w:t xml:space="preserve">й составляется администрацией 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>СШ по представлению тренера-преподавателя в целях установления более благоприятного режима тренировок, отдыха обучающихся, обучения их в общеобразовательных и других учреждениях,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A45F99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Теоретические и тематические занятия направлены на приобретение обучающимся знаний по основам теории, методики и организации физического воспитания, на формирование у обучающихся сознания и убеждённости в необходимости регулярных занятий физической культурой и спортом.</w:t>
      </w:r>
      <w:proofErr w:type="gramEnd"/>
    </w:p>
    <w:p w:rsidR="00A45F99" w:rsidRPr="00F61C5B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5B">
        <w:rPr>
          <w:rFonts w:ascii="Times New Roman" w:eastAsia="Times New Roman" w:hAnsi="Times New Roman" w:cs="Times New Roman"/>
          <w:sz w:val="24"/>
          <w:szCs w:val="24"/>
        </w:rPr>
        <w:t>Максимальный режим учебно-тренировочной работы в неделю:</w:t>
      </w:r>
    </w:p>
    <w:p w:rsidR="00A45F99" w:rsidRPr="00F61C5B" w:rsidRDefault="00A45F99" w:rsidP="00276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5B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спортивно-оздоровительный (весь период) – до 6 часов;</w:t>
      </w:r>
    </w:p>
    <w:p w:rsidR="00A45F99" w:rsidRPr="00F61C5B" w:rsidRDefault="00A45F99" w:rsidP="00276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5B">
        <w:rPr>
          <w:rFonts w:ascii="Times New Roman" w:eastAsia="Times New Roman" w:hAnsi="Times New Roman" w:cs="Times New Roman"/>
          <w:sz w:val="24"/>
          <w:szCs w:val="24"/>
        </w:rPr>
        <w:t>начальной подготовки 1 года обучения – 6 часов;</w:t>
      </w:r>
    </w:p>
    <w:p w:rsidR="00A45F99" w:rsidRPr="00F61C5B" w:rsidRDefault="000C12F5" w:rsidP="0027689A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5B">
        <w:rPr>
          <w:rFonts w:ascii="Times New Roman" w:eastAsia="Times New Roman" w:hAnsi="Times New Roman" w:cs="Times New Roman"/>
          <w:sz w:val="24"/>
          <w:szCs w:val="24"/>
        </w:rPr>
        <w:t xml:space="preserve">начальной подготовки  свыше 1 </w:t>
      </w:r>
      <w:r w:rsidR="00A45F99" w:rsidRPr="00F61C5B">
        <w:rPr>
          <w:rFonts w:ascii="Times New Roman" w:eastAsia="Times New Roman" w:hAnsi="Times New Roman" w:cs="Times New Roman"/>
          <w:sz w:val="24"/>
          <w:szCs w:val="24"/>
        </w:rPr>
        <w:t xml:space="preserve">года обучения – </w:t>
      </w:r>
      <w:r w:rsidR="002B11AD" w:rsidRPr="00F61C5B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5F99" w:rsidRPr="00F61C5B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A45F99" w:rsidRPr="00F61C5B" w:rsidRDefault="000C12F5" w:rsidP="0027689A">
      <w:pPr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5B">
        <w:rPr>
          <w:rFonts w:ascii="Times New Roman" w:eastAsia="Times New Roman" w:hAnsi="Times New Roman" w:cs="Times New Roman"/>
          <w:sz w:val="24"/>
          <w:szCs w:val="24"/>
        </w:rPr>
        <w:t xml:space="preserve">учебно-тренировочный до 3-х лет  обучения – 9-14 </w:t>
      </w:r>
      <w:r w:rsidR="00A45F99" w:rsidRPr="00F61C5B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A45F99" w:rsidRPr="00F61C5B" w:rsidRDefault="000C12F5" w:rsidP="00276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5B">
        <w:rPr>
          <w:rFonts w:ascii="Times New Roman" w:eastAsia="Times New Roman" w:hAnsi="Times New Roman" w:cs="Times New Roman"/>
          <w:sz w:val="24"/>
          <w:szCs w:val="24"/>
        </w:rPr>
        <w:t xml:space="preserve">учебно-тренировочный свыше 3-х  лет </w:t>
      </w:r>
      <w:r w:rsidR="00A45F99" w:rsidRPr="00F61C5B">
        <w:rPr>
          <w:rFonts w:ascii="Times New Roman" w:eastAsia="Times New Roman" w:hAnsi="Times New Roman" w:cs="Times New Roman"/>
          <w:sz w:val="24"/>
          <w:szCs w:val="24"/>
        </w:rPr>
        <w:t xml:space="preserve"> обучения – </w:t>
      </w:r>
      <w:r w:rsidRPr="00F61C5B">
        <w:rPr>
          <w:rFonts w:ascii="Times New Roman" w:eastAsia="Times New Roman" w:hAnsi="Times New Roman" w:cs="Times New Roman"/>
          <w:sz w:val="24"/>
          <w:szCs w:val="24"/>
        </w:rPr>
        <w:t>12-</w:t>
      </w:r>
      <w:r w:rsidR="00A45F99" w:rsidRPr="00F61C5B">
        <w:rPr>
          <w:rFonts w:ascii="Times New Roman" w:eastAsia="Times New Roman" w:hAnsi="Times New Roman" w:cs="Times New Roman"/>
          <w:sz w:val="24"/>
          <w:szCs w:val="24"/>
        </w:rPr>
        <w:t>18 часов;</w:t>
      </w:r>
    </w:p>
    <w:p w:rsidR="000C12F5" w:rsidRPr="00144B4D" w:rsidRDefault="000C12F5" w:rsidP="00276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5B">
        <w:rPr>
          <w:rFonts w:ascii="Times New Roman" w:hAnsi="Times New Roman" w:cs="Times New Roman"/>
          <w:sz w:val="24"/>
        </w:rPr>
        <w:lastRenderedPageBreak/>
        <w:t>Этап</w:t>
      </w:r>
      <w:r w:rsidRPr="00F61C5B">
        <w:rPr>
          <w:rFonts w:ascii="Times New Roman" w:hAnsi="Times New Roman" w:cs="Times New Roman"/>
          <w:spacing w:val="1"/>
          <w:sz w:val="24"/>
        </w:rPr>
        <w:t xml:space="preserve"> </w:t>
      </w:r>
      <w:r w:rsidRPr="00F61C5B">
        <w:rPr>
          <w:rFonts w:ascii="Times New Roman" w:hAnsi="Times New Roman" w:cs="Times New Roman"/>
          <w:sz w:val="24"/>
        </w:rPr>
        <w:t>совершенствования спортивного</w:t>
      </w:r>
      <w:r w:rsidRPr="00F61C5B">
        <w:rPr>
          <w:rFonts w:ascii="Times New Roman" w:hAnsi="Times New Roman" w:cs="Times New Roman"/>
          <w:spacing w:val="-57"/>
          <w:sz w:val="24"/>
        </w:rPr>
        <w:t xml:space="preserve"> </w:t>
      </w:r>
      <w:r w:rsidRPr="00F61C5B">
        <w:rPr>
          <w:rFonts w:ascii="Times New Roman" w:hAnsi="Times New Roman" w:cs="Times New Roman"/>
          <w:sz w:val="24"/>
        </w:rPr>
        <w:t>мастерства-</w:t>
      </w:r>
      <w:r w:rsidRPr="00144B4D">
        <w:rPr>
          <w:rFonts w:ascii="Times New Roman" w:hAnsi="Times New Roman" w:cs="Times New Roman"/>
          <w:sz w:val="24"/>
        </w:rPr>
        <w:t>18-24</w:t>
      </w:r>
      <w:r w:rsidR="00144B4D">
        <w:rPr>
          <w:rFonts w:ascii="Times New Roman" w:hAnsi="Times New Roman" w:cs="Times New Roman"/>
          <w:sz w:val="24"/>
        </w:rPr>
        <w:t xml:space="preserve"> часа</w:t>
      </w:r>
      <w:r w:rsidRPr="00144B4D">
        <w:rPr>
          <w:rFonts w:ascii="Times New Roman" w:hAnsi="Times New Roman" w:cs="Times New Roman"/>
          <w:sz w:val="24"/>
        </w:rPr>
        <w:t>;</w:t>
      </w:r>
    </w:p>
    <w:p w:rsidR="000C12F5" w:rsidRPr="00144B4D" w:rsidRDefault="000C12F5" w:rsidP="000C12F5">
      <w:pPr>
        <w:pStyle w:val="TableParagraph"/>
        <w:numPr>
          <w:ilvl w:val="0"/>
          <w:numId w:val="28"/>
        </w:numPr>
        <w:ind w:right="120"/>
        <w:jc w:val="left"/>
        <w:rPr>
          <w:sz w:val="24"/>
        </w:rPr>
      </w:pPr>
      <w:r w:rsidRPr="00144B4D">
        <w:rPr>
          <w:spacing w:val="-2"/>
          <w:sz w:val="24"/>
        </w:rPr>
        <w:t>Этап высшего</w:t>
      </w:r>
      <w:r w:rsidR="00F61C5B" w:rsidRPr="00144B4D">
        <w:rPr>
          <w:spacing w:val="-2"/>
          <w:sz w:val="24"/>
        </w:rPr>
        <w:t xml:space="preserve"> </w:t>
      </w:r>
      <w:r w:rsidRPr="00144B4D">
        <w:rPr>
          <w:spacing w:val="-57"/>
          <w:sz w:val="24"/>
        </w:rPr>
        <w:t xml:space="preserve"> </w:t>
      </w:r>
      <w:r w:rsidRPr="00144B4D">
        <w:rPr>
          <w:sz w:val="24"/>
        </w:rPr>
        <w:t>спортивного</w:t>
      </w:r>
      <w:r w:rsidRPr="00144B4D">
        <w:rPr>
          <w:spacing w:val="1"/>
          <w:sz w:val="24"/>
        </w:rPr>
        <w:t xml:space="preserve"> </w:t>
      </w:r>
      <w:r w:rsidRPr="00144B4D">
        <w:rPr>
          <w:sz w:val="24"/>
        </w:rPr>
        <w:t>мастерства-24-32</w:t>
      </w:r>
      <w:r w:rsidR="00144B4D">
        <w:rPr>
          <w:sz w:val="24"/>
        </w:rPr>
        <w:t xml:space="preserve"> часа</w:t>
      </w:r>
      <w:r w:rsidR="00F61C5B" w:rsidRPr="00144B4D">
        <w:rPr>
          <w:sz w:val="24"/>
        </w:rPr>
        <w:t>.</w:t>
      </w:r>
    </w:p>
    <w:p w:rsidR="000C12F5" w:rsidRPr="00F61C5B" w:rsidRDefault="000C12F5" w:rsidP="000C12F5">
      <w:pPr>
        <w:pStyle w:val="TableParagraph"/>
        <w:ind w:left="720" w:right="120"/>
        <w:jc w:val="left"/>
        <w:rPr>
          <w:sz w:val="24"/>
        </w:rPr>
      </w:pPr>
    </w:p>
    <w:p w:rsidR="000C12F5" w:rsidRPr="00F61C5B" w:rsidRDefault="000C12F5" w:rsidP="000C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F99" w:rsidRPr="0035713F" w:rsidRDefault="00A45F99" w:rsidP="00A45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C5B">
        <w:rPr>
          <w:rFonts w:ascii="Times New Roman" w:eastAsia="Times New Roman" w:hAnsi="Times New Roman" w:cs="Times New Roman"/>
          <w:sz w:val="24"/>
          <w:szCs w:val="24"/>
        </w:rPr>
        <w:t>Недельный режим учебно-тренировочной работы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является максимальным и устанавливается в зависимости от специфики вида спорта, периода задач и подготовки. </w:t>
      </w:r>
      <w:proofErr w:type="spellStart"/>
      <w:r w:rsidRPr="0035713F">
        <w:rPr>
          <w:rFonts w:ascii="Times New Roman" w:eastAsia="Times New Roman" w:hAnsi="Times New Roman" w:cs="Times New Roman"/>
          <w:sz w:val="24"/>
          <w:szCs w:val="24"/>
        </w:rPr>
        <w:t>Общегодовой</w:t>
      </w:r>
      <w:proofErr w:type="spellEnd"/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объем учебно-тренировочной работы, предусмотренный указанным режимом работы, начиная с учебно-тренировочного этапа подготовки, может быть сокращен не более чем на 25%.</w:t>
      </w:r>
    </w:p>
    <w:p w:rsidR="00A45F99" w:rsidRPr="0035713F" w:rsidRDefault="00A45F99" w:rsidP="00A45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Максимальная продолжительность одного занятия зависит от этапа спортивной подготовки.</w:t>
      </w:r>
    </w:p>
    <w:p w:rsidR="00A45F99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Учебные группы всех отделений закрепляются за тренерами-преподавателями на весь период обучения.</w:t>
      </w:r>
    </w:p>
    <w:p w:rsidR="00A45F99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Основными формами организации учебно-тренировочного и образовательного процесса являются: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учебно-тренировочные занятия;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теоретические и тематические занятия;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медико-восстановительные мероприятия, медицинский контроль;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работа по индивидуальным планам;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тестирование и методический контроль;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участие в соревнованиях, матчевых встречах;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участие в учебно-тренировочных сборах в условиях спортивно-оздоровительного лагеря;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судейская и инструкторская практика.</w:t>
      </w:r>
    </w:p>
    <w:p w:rsidR="00A45F99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Учебные нагрузки обучающихся устанавливаются в соответствии с нормами предельно допустимых нагрузок, определенных рекомендациями органов здравоохранения.</w:t>
      </w:r>
    </w:p>
    <w:p w:rsidR="00A45F99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в спортивной школе предполагает длительный и многолетний период. На протяжении всего периода </w:t>
      </w:r>
      <w:r w:rsidR="00632B81" w:rsidRPr="0035713F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в спортивной школе обучающиеся проходят несколько возрастных этапов, на каждом из которых предусматривается решение определенных задач.</w:t>
      </w:r>
    </w:p>
    <w:p w:rsidR="00A45F99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Общая направленность многолетней подготовки юных спортсменов от этапа к этапу следующая: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постепенный переход от обучения приема и тактическим действиям к их совершенствованию на базе роста физических возможностей;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- переход от </w:t>
      </w:r>
      <w:r w:rsidR="00632B81" w:rsidRPr="0035713F">
        <w:rPr>
          <w:rFonts w:ascii="Times New Roman" w:eastAsia="Times New Roman" w:hAnsi="Times New Roman" w:cs="Times New Roman"/>
          <w:sz w:val="24"/>
          <w:szCs w:val="24"/>
        </w:rPr>
        <w:t>обще подготовительных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средств к наиболее </w:t>
      </w: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специализированным</w:t>
      </w:r>
      <w:proofErr w:type="gramEnd"/>
      <w:r w:rsidRPr="003571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увеличение собственно соревновательных упражнений в процессе подготовки;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увеличение объема тренировочных нагрузок;</w:t>
      </w:r>
    </w:p>
    <w:p w:rsidR="00A45F99" w:rsidRPr="0035713F" w:rsidRDefault="00A45F99" w:rsidP="00A4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- 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</w:t>
      </w:r>
    </w:p>
    <w:p w:rsidR="00F61C5B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Каждый тренер-преподаватель ставит определенные цели для своих воспитанников на этапах подготовки и планирует, кто из воспитанников и в какие сроки может показать определенный результат и выполнит спортивный разряд. Присвоение разрядов производится на основании спортивных результатов, отвечающих Единой Всероссийской квалификации по видам спорта.</w:t>
      </w:r>
    </w:p>
    <w:p w:rsidR="00A45F99" w:rsidRPr="0035713F" w:rsidRDefault="00A45F99" w:rsidP="00A4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E84" w:rsidRPr="0035713F" w:rsidRDefault="00B35E84" w:rsidP="00B35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образовательной среды и</w:t>
      </w:r>
    </w:p>
    <w:p w:rsidR="00B35E84" w:rsidRPr="0035713F" w:rsidRDefault="00B35E84" w:rsidP="00B35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организация образовательного  процесса</w:t>
      </w:r>
    </w:p>
    <w:p w:rsidR="002B11AD" w:rsidRPr="0035713F" w:rsidRDefault="002B11AD" w:rsidP="00B35E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35E84" w:rsidRPr="0035713F" w:rsidRDefault="00B35E84" w:rsidP="00B35E84">
      <w:pPr>
        <w:pStyle w:val="af0"/>
        <w:ind w:firstLine="567"/>
        <w:jc w:val="both"/>
        <w:rPr>
          <w:iCs/>
          <w:sz w:val="24"/>
          <w:szCs w:val="24"/>
        </w:rPr>
      </w:pPr>
      <w:r w:rsidRPr="0035713F">
        <w:rPr>
          <w:sz w:val="24"/>
          <w:szCs w:val="24"/>
        </w:rPr>
        <w:t>Организация образовательного процесса осуществлялась в соответствии с планом работы</w:t>
      </w:r>
      <w:r w:rsidR="00EA5263">
        <w:rPr>
          <w:sz w:val="24"/>
          <w:szCs w:val="24"/>
        </w:rPr>
        <w:t xml:space="preserve"> школы  и учебными планами по 8</w:t>
      </w:r>
      <w:r w:rsidR="00D414CE" w:rsidRPr="0035713F">
        <w:rPr>
          <w:sz w:val="24"/>
          <w:szCs w:val="24"/>
        </w:rPr>
        <w:t xml:space="preserve"> </w:t>
      </w:r>
      <w:r w:rsidRPr="0035713F">
        <w:rPr>
          <w:sz w:val="24"/>
          <w:szCs w:val="24"/>
        </w:rPr>
        <w:t xml:space="preserve">видам спорта. Набор обучающихся на новый </w:t>
      </w:r>
      <w:r w:rsidR="00173D55">
        <w:rPr>
          <w:sz w:val="24"/>
          <w:szCs w:val="24"/>
        </w:rPr>
        <w:t>учебный год традицио</w:t>
      </w:r>
      <w:r w:rsidR="00EA5263">
        <w:rPr>
          <w:sz w:val="24"/>
          <w:szCs w:val="24"/>
        </w:rPr>
        <w:t xml:space="preserve">нно прошел </w:t>
      </w:r>
      <w:proofErr w:type="gramStart"/>
      <w:r w:rsidR="00EA5263">
        <w:rPr>
          <w:sz w:val="24"/>
          <w:szCs w:val="24"/>
        </w:rPr>
        <w:t>с августа по сентябрь</w:t>
      </w:r>
      <w:r w:rsidRPr="0035713F">
        <w:rPr>
          <w:sz w:val="24"/>
          <w:szCs w:val="24"/>
        </w:rPr>
        <w:t xml:space="preserve"> в соответствии с планом набора </w:t>
      </w:r>
      <w:r w:rsidRPr="0035713F">
        <w:rPr>
          <w:sz w:val="24"/>
          <w:szCs w:val="24"/>
        </w:rPr>
        <w:lastRenderedPageBreak/>
        <w:t>на основании</w:t>
      </w:r>
      <w:proofErr w:type="gramEnd"/>
      <w:r w:rsidRPr="0035713F">
        <w:rPr>
          <w:sz w:val="24"/>
          <w:szCs w:val="24"/>
        </w:rPr>
        <w:t xml:space="preserve"> муниципального задания (утверждение плана набора, информирование общественности о наборе, организация  приема документов, зачисление поступивших), в течение года также проводился  дополнительный прием. Решение о зачислении принимались на педагогическом совете согласно разработанному положению «О</w:t>
      </w:r>
      <w:r w:rsidRPr="0035713F">
        <w:rPr>
          <w:b/>
          <w:iCs/>
          <w:sz w:val="24"/>
          <w:szCs w:val="24"/>
        </w:rPr>
        <w:t xml:space="preserve"> </w:t>
      </w:r>
      <w:r w:rsidRPr="0035713F">
        <w:rPr>
          <w:iCs/>
          <w:sz w:val="24"/>
          <w:szCs w:val="24"/>
        </w:rPr>
        <w:t xml:space="preserve">приеме, переводе и отчислении </w:t>
      </w:r>
      <w:proofErr w:type="gramStart"/>
      <w:r w:rsidRPr="0035713F">
        <w:rPr>
          <w:iCs/>
          <w:sz w:val="24"/>
          <w:szCs w:val="24"/>
        </w:rPr>
        <w:t>о</w:t>
      </w:r>
      <w:r w:rsidR="003D7462">
        <w:rPr>
          <w:iCs/>
          <w:sz w:val="24"/>
          <w:szCs w:val="24"/>
        </w:rPr>
        <w:t>бучающихся</w:t>
      </w:r>
      <w:proofErr w:type="gramEnd"/>
      <w:r w:rsidR="003D7462">
        <w:rPr>
          <w:iCs/>
          <w:sz w:val="24"/>
          <w:szCs w:val="24"/>
        </w:rPr>
        <w:t xml:space="preserve"> МАУДО «Трубчевская </w:t>
      </w:r>
      <w:r w:rsidRPr="0035713F">
        <w:rPr>
          <w:iCs/>
          <w:sz w:val="24"/>
          <w:szCs w:val="24"/>
        </w:rPr>
        <w:t>СШ».</w:t>
      </w:r>
    </w:p>
    <w:p w:rsidR="00B35E84" w:rsidRPr="0035713F" w:rsidRDefault="00B35E84" w:rsidP="00B35E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 Перевод обучающихся по ступеням обучения производился по итогам сдачи контрольно-переводных нормативов по ОФП и специальной подготовке, а так же на основании выполнения спортивных разрядов.</w:t>
      </w:r>
    </w:p>
    <w:p w:rsidR="00B35E84" w:rsidRPr="0035713F" w:rsidRDefault="00B35E84" w:rsidP="00B35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Школа работает в 1 смену по шестидневной учебной неделе. Продолжительнос</w:t>
      </w:r>
      <w:r w:rsidR="003D7462">
        <w:rPr>
          <w:rFonts w:ascii="Times New Roman" w:hAnsi="Times New Roman" w:cs="Times New Roman"/>
          <w:sz w:val="24"/>
          <w:szCs w:val="24"/>
        </w:rPr>
        <w:t>ть учебно-тренировочного года 52</w:t>
      </w:r>
      <w:r w:rsidRPr="0035713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D7462">
        <w:rPr>
          <w:rFonts w:ascii="Times New Roman" w:hAnsi="Times New Roman" w:cs="Times New Roman"/>
          <w:sz w:val="24"/>
          <w:szCs w:val="24"/>
        </w:rPr>
        <w:t>и</w:t>
      </w:r>
      <w:r w:rsidRPr="003571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713F">
        <w:rPr>
          <w:rFonts w:ascii="Times New Roman" w:hAnsi="Times New Roman" w:cs="Times New Roman"/>
          <w:sz w:val="24"/>
          <w:szCs w:val="24"/>
        </w:rPr>
        <w:t>Учебно-тренировочные занятия проходят после комплектования спортивных групп согласно расписанию. В связи с работой общеобразовательных школ в односменном режиме, тренировочные занятия на всех отделениях в основном проводятся во 2 половине дня.</w:t>
      </w:r>
    </w:p>
    <w:p w:rsidR="00B35E84" w:rsidRPr="0035713F" w:rsidRDefault="00B35E84" w:rsidP="00B35E84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</w:r>
      <w:r w:rsidRPr="00F61C5B">
        <w:rPr>
          <w:rFonts w:ascii="Times New Roman" w:hAnsi="Times New Roman" w:cs="Times New Roman"/>
          <w:sz w:val="24"/>
          <w:szCs w:val="24"/>
        </w:rPr>
        <w:t>В школе соблюдаются требования санитарно-гигиенических норм. Продолжительность одного занятия в группах начальной подготовки первого года обучения не превышает 2-х академических часов, в группах начальной подготовки второго год</w:t>
      </w:r>
      <w:r w:rsidR="002B11AD" w:rsidRPr="00F61C5B">
        <w:rPr>
          <w:rFonts w:ascii="Times New Roman" w:hAnsi="Times New Roman" w:cs="Times New Roman"/>
          <w:sz w:val="24"/>
          <w:szCs w:val="24"/>
        </w:rPr>
        <w:t>а</w:t>
      </w:r>
      <w:r w:rsidRPr="00F61C5B">
        <w:rPr>
          <w:rFonts w:ascii="Times New Roman" w:hAnsi="Times New Roman" w:cs="Times New Roman"/>
          <w:sz w:val="24"/>
          <w:szCs w:val="24"/>
        </w:rPr>
        <w:t xml:space="preserve"> обучения – 3-х академических ча</w:t>
      </w:r>
      <w:r w:rsidR="00173D55" w:rsidRPr="00F61C5B">
        <w:rPr>
          <w:rFonts w:ascii="Times New Roman" w:hAnsi="Times New Roman" w:cs="Times New Roman"/>
          <w:sz w:val="24"/>
          <w:szCs w:val="24"/>
        </w:rPr>
        <w:t>сов, в тренировочных группах - 3</w:t>
      </w:r>
      <w:r w:rsidRPr="00F61C5B">
        <w:rPr>
          <w:rFonts w:ascii="Times New Roman" w:hAnsi="Times New Roman" w:cs="Times New Roman"/>
          <w:sz w:val="24"/>
          <w:szCs w:val="24"/>
        </w:rPr>
        <w:t>-х часов в день.</w:t>
      </w:r>
      <w:r w:rsidRPr="00357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E84" w:rsidRPr="0035713F" w:rsidRDefault="00B35E84" w:rsidP="00B3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В школе работает медицинский кабинет. Систематический контроль состояния здоровья </w:t>
      </w:r>
      <w:proofErr w:type="gramStart"/>
      <w:r w:rsidRPr="003571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713F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2B11AD" w:rsidRPr="0035713F">
        <w:rPr>
          <w:rFonts w:ascii="Times New Roman" w:hAnsi="Times New Roman" w:cs="Times New Roman"/>
          <w:sz w:val="24"/>
          <w:szCs w:val="24"/>
        </w:rPr>
        <w:t>яет врач и медицинская сестра.</w:t>
      </w:r>
    </w:p>
    <w:p w:rsidR="00B35E84" w:rsidRPr="0035713F" w:rsidRDefault="001C04F1" w:rsidP="00B3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Свыше 90%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E84" w:rsidRPr="0035713F">
        <w:rPr>
          <w:rFonts w:ascii="Times New Roman" w:hAnsi="Times New Roman" w:cs="Times New Roman"/>
          <w:sz w:val="24"/>
          <w:szCs w:val="24"/>
        </w:rPr>
        <w:t xml:space="preserve">СШ имеют основную группу здоровья. Вместе с тем, анализ результатов медицинских осмотров свидетельствует об увеличении отклонений в здоровье детей с каждым годом. </w:t>
      </w:r>
    </w:p>
    <w:p w:rsidR="00B35E84" w:rsidRPr="0035713F" w:rsidRDefault="00B35E84" w:rsidP="00B3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Серьёзное внимание в школе уделяется созданию комфортных условий для учащихся, коллектива тренеров-преподавателей и работников школы. Организовано информирование участников образовательных отношений через информационные стенды, официальный сайт Школы, через СМИ.</w:t>
      </w:r>
    </w:p>
    <w:p w:rsidR="00B35E84" w:rsidRPr="0035713F" w:rsidRDefault="00B35E84" w:rsidP="00B3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  <w:t xml:space="preserve">Расписание учебно-тренировочных занятий соответствует требованиям и соблюдается, при отсутствии тренеров-преподавателей осуществляется замещение (корректировка и внесение изменений в расписание осуществлялись по согласованию с администрацией). </w:t>
      </w:r>
    </w:p>
    <w:p w:rsidR="00B35E84" w:rsidRPr="0035713F" w:rsidRDefault="00B35E84" w:rsidP="00B3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  <w:t xml:space="preserve">В течение года осуществлялся учет и контроль движения контингента обучающихся (отчисление, зачисление, перевод), посещаемости </w:t>
      </w:r>
      <w:proofErr w:type="gramStart"/>
      <w:r w:rsidRPr="00357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13F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занятий, административные проверки с выборочным посещением занятий и составлением актов, аналитических справок, проверялись журналы учета посещаемости и журналы по охране труда и технике безопасности. Всего Админи</w:t>
      </w:r>
      <w:r w:rsidR="000D1A22" w:rsidRPr="0035713F">
        <w:rPr>
          <w:rFonts w:ascii="Times New Roman" w:hAnsi="Times New Roman" w:cs="Times New Roman"/>
          <w:sz w:val="24"/>
          <w:szCs w:val="24"/>
        </w:rPr>
        <w:t>с</w:t>
      </w:r>
      <w:r w:rsidR="001C04F1">
        <w:rPr>
          <w:rFonts w:ascii="Times New Roman" w:hAnsi="Times New Roman" w:cs="Times New Roman"/>
          <w:sz w:val="24"/>
          <w:szCs w:val="24"/>
        </w:rPr>
        <w:t>трацией школы посещено свыше 5</w:t>
      </w:r>
      <w:r w:rsidR="00BA1963">
        <w:rPr>
          <w:rFonts w:ascii="Times New Roman" w:hAnsi="Times New Roman" w:cs="Times New Roman"/>
          <w:sz w:val="24"/>
          <w:szCs w:val="24"/>
        </w:rPr>
        <w:t>0</w:t>
      </w:r>
      <w:r w:rsidRPr="0035713F">
        <w:rPr>
          <w:rFonts w:ascii="Times New Roman" w:hAnsi="Times New Roman" w:cs="Times New Roman"/>
          <w:sz w:val="24"/>
          <w:szCs w:val="24"/>
        </w:rPr>
        <w:t xml:space="preserve"> учебно-тренировочных заня</w:t>
      </w:r>
      <w:r w:rsidR="00BA1963">
        <w:rPr>
          <w:rFonts w:ascii="Times New Roman" w:hAnsi="Times New Roman" w:cs="Times New Roman"/>
          <w:sz w:val="24"/>
          <w:szCs w:val="24"/>
        </w:rPr>
        <w:t>тий, составлено более 10 актов, 6 аналитических справок</w:t>
      </w:r>
      <w:r w:rsidRPr="003571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E84" w:rsidRPr="0035713F" w:rsidRDefault="00B35E84" w:rsidP="000D51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ab/>
        <w:t xml:space="preserve">Велся учет результативности участия обучающихся в соревнованиях различного уровня, мониторинг отзывов и публикаций в СМИ.  </w:t>
      </w:r>
      <w:r w:rsidRPr="007F2520">
        <w:rPr>
          <w:rFonts w:ascii="Times New Roman" w:hAnsi="Times New Roman" w:cs="Times New Roman"/>
          <w:sz w:val="24"/>
          <w:szCs w:val="24"/>
        </w:rPr>
        <w:t>Без замечаний прошла плановая проверка инвентаризации имущества.</w:t>
      </w:r>
    </w:p>
    <w:p w:rsidR="00A92F08" w:rsidRPr="0035713F" w:rsidRDefault="00A92F08" w:rsidP="00B35E84">
      <w:pPr>
        <w:pStyle w:val="af0"/>
        <w:jc w:val="center"/>
        <w:rPr>
          <w:b/>
          <w:sz w:val="24"/>
          <w:szCs w:val="24"/>
        </w:rPr>
      </w:pPr>
    </w:p>
    <w:p w:rsidR="00A92F08" w:rsidRPr="0035713F" w:rsidRDefault="00A92F08" w:rsidP="00B35E84">
      <w:pPr>
        <w:pStyle w:val="af0"/>
        <w:jc w:val="center"/>
        <w:rPr>
          <w:b/>
          <w:sz w:val="24"/>
          <w:szCs w:val="24"/>
        </w:rPr>
      </w:pPr>
    </w:p>
    <w:p w:rsidR="00A92F08" w:rsidRPr="0035713F" w:rsidRDefault="00A92F08" w:rsidP="00B35E84">
      <w:pPr>
        <w:pStyle w:val="af0"/>
        <w:jc w:val="center"/>
        <w:rPr>
          <w:b/>
          <w:sz w:val="24"/>
          <w:szCs w:val="24"/>
        </w:rPr>
      </w:pPr>
    </w:p>
    <w:p w:rsidR="00B35E84" w:rsidRPr="0035713F" w:rsidRDefault="00B35E84" w:rsidP="00B35E84">
      <w:pPr>
        <w:pStyle w:val="af0"/>
        <w:jc w:val="center"/>
        <w:rPr>
          <w:b/>
          <w:sz w:val="24"/>
          <w:szCs w:val="24"/>
        </w:rPr>
      </w:pPr>
      <w:r w:rsidRPr="0035713F">
        <w:rPr>
          <w:b/>
          <w:sz w:val="24"/>
          <w:szCs w:val="24"/>
        </w:rPr>
        <w:t>Информация по отделениям</w:t>
      </w:r>
    </w:p>
    <w:p w:rsidR="00B35E84" w:rsidRPr="0035713F" w:rsidRDefault="00B35E84" w:rsidP="00B35E84">
      <w:pPr>
        <w:pStyle w:val="af0"/>
        <w:jc w:val="center"/>
        <w:rPr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953"/>
        <w:gridCol w:w="1660"/>
        <w:gridCol w:w="9"/>
        <w:gridCol w:w="2055"/>
        <w:gridCol w:w="6"/>
        <w:gridCol w:w="1937"/>
      </w:tblGrid>
      <w:tr w:rsidR="003F350F" w:rsidRPr="0035713F" w:rsidTr="003F350F"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F" w:rsidRPr="0035713F" w:rsidRDefault="003F350F" w:rsidP="00A72E89">
            <w:pPr>
              <w:pStyle w:val="af0"/>
              <w:spacing w:line="276" w:lineRule="auto"/>
              <w:ind w:right="-249"/>
              <w:jc w:val="center"/>
              <w:rPr>
                <w:b/>
                <w:i/>
                <w:sz w:val="24"/>
                <w:szCs w:val="24"/>
              </w:rPr>
            </w:pPr>
            <w:r w:rsidRPr="0035713F">
              <w:rPr>
                <w:b/>
                <w:i/>
                <w:sz w:val="24"/>
                <w:szCs w:val="24"/>
              </w:rPr>
              <w:t>Отделение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0F" w:rsidRPr="0035713F" w:rsidRDefault="00F90640" w:rsidP="000D51CE">
            <w:pPr>
              <w:pStyle w:val="af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31.12.202</w:t>
            </w:r>
            <w:r w:rsidR="001C04F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50F" w:rsidRPr="0035713F" w:rsidRDefault="00BA1963" w:rsidP="003F350F">
            <w:pPr>
              <w:pStyle w:val="af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на31.12.2</w:t>
            </w:r>
            <w:r w:rsidR="001C04F1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3F350F" w:rsidRPr="0035713F" w:rsidTr="003F350F"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F" w:rsidRPr="0035713F" w:rsidRDefault="003F350F" w:rsidP="003F3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F" w:rsidRPr="0035713F" w:rsidRDefault="003F350F" w:rsidP="003F350F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  <w:r w:rsidRPr="0035713F">
              <w:rPr>
                <w:b/>
                <w:i/>
                <w:sz w:val="24"/>
                <w:szCs w:val="24"/>
              </w:rPr>
              <w:t>количество тренеров-преподавателей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0F" w:rsidRPr="0035713F" w:rsidRDefault="003F350F" w:rsidP="003F350F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  <w:r w:rsidRPr="0035713F">
              <w:rPr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35713F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0F" w:rsidRPr="0035713F" w:rsidRDefault="003F350F" w:rsidP="003F350F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  <w:r w:rsidRPr="0035713F">
              <w:rPr>
                <w:b/>
                <w:i/>
                <w:sz w:val="24"/>
                <w:szCs w:val="24"/>
              </w:rPr>
              <w:t>количество тренеров-преподавателей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50F" w:rsidRPr="0035713F" w:rsidRDefault="003F350F" w:rsidP="003F350F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  <w:r w:rsidRPr="0035713F">
              <w:rPr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35713F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04F1" w:rsidRPr="0035713F" w:rsidTr="00984552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F1" w:rsidRPr="0035713F" w:rsidRDefault="001C04F1" w:rsidP="000D51CE">
            <w:pPr>
              <w:pStyle w:val="af0"/>
              <w:rPr>
                <w:sz w:val="24"/>
                <w:szCs w:val="24"/>
              </w:rPr>
            </w:pPr>
            <w:r w:rsidRPr="0035713F">
              <w:rPr>
                <w:sz w:val="24"/>
                <w:szCs w:val="24"/>
              </w:rPr>
              <w:t>Отделение баскетбола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C04F1" w:rsidRPr="0035713F" w:rsidTr="00984552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F1" w:rsidRPr="0035713F" w:rsidRDefault="001C04F1" w:rsidP="000D51CE">
            <w:pPr>
              <w:pStyle w:val="af0"/>
              <w:rPr>
                <w:sz w:val="24"/>
                <w:szCs w:val="24"/>
              </w:rPr>
            </w:pPr>
            <w:r w:rsidRPr="0035713F">
              <w:rPr>
                <w:sz w:val="24"/>
                <w:szCs w:val="24"/>
              </w:rPr>
              <w:lastRenderedPageBreak/>
              <w:t>Отделение легкой атлетики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C04F1" w:rsidRPr="0035713F" w:rsidTr="003F350F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F1" w:rsidRPr="0035713F" w:rsidRDefault="001C04F1" w:rsidP="000D51CE">
            <w:pPr>
              <w:pStyle w:val="af0"/>
              <w:rPr>
                <w:sz w:val="24"/>
                <w:szCs w:val="24"/>
              </w:rPr>
            </w:pPr>
            <w:r w:rsidRPr="0035713F">
              <w:rPr>
                <w:sz w:val="24"/>
                <w:szCs w:val="24"/>
              </w:rPr>
              <w:t>Отделение пауэрлифтинга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C04F1" w:rsidRPr="0035713F" w:rsidTr="003F350F">
        <w:trPr>
          <w:trHeight w:val="27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4F1" w:rsidRPr="0035713F" w:rsidRDefault="001C04F1" w:rsidP="000D51CE">
            <w:pPr>
              <w:pStyle w:val="af0"/>
              <w:rPr>
                <w:sz w:val="24"/>
                <w:szCs w:val="24"/>
              </w:rPr>
            </w:pPr>
            <w:r w:rsidRPr="0035713F">
              <w:rPr>
                <w:sz w:val="24"/>
                <w:szCs w:val="24"/>
              </w:rPr>
              <w:t>Отделение футбола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C04F1" w:rsidRPr="0035713F" w:rsidTr="003F350F">
        <w:trPr>
          <w:trHeight w:val="555"/>
        </w:trPr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1C04F1" w:rsidRPr="0035713F" w:rsidRDefault="001C04F1" w:rsidP="000D51CE">
            <w:pPr>
              <w:pStyle w:val="af0"/>
              <w:rPr>
                <w:sz w:val="24"/>
                <w:szCs w:val="24"/>
              </w:rPr>
            </w:pPr>
            <w:r w:rsidRPr="0035713F">
              <w:rPr>
                <w:sz w:val="24"/>
                <w:szCs w:val="24"/>
              </w:rPr>
              <w:t xml:space="preserve">Отделение восточные единоборства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C04F1" w:rsidRPr="0035713F" w:rsidTr="00BA1963">
        <w:trPr>
          <w:trHeight w:val="330"/>
        </w:trPr>
        <w:tc>
          <w:tcPr>
            <w:tcW w:w="17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4F1" w:rsidRPr="0035713F" w:rsidRDefault="001C04F1" w:rsidP="000D51CE">
            <w:pPr>
              <w:pStyle w:val="af0"/>
              <w:rPr>
                <w:sz w:val="24"/>
                <w:szCs w:val="24"/>
              </w:rPr>
            </w:pPr>
            <w:r w:rsidRPr="0035713F">
              <w:rPr>
                <w:sz w:val="24"/>
                <w:szCs w:val="24"/>
              </w:rPr>
              <w:t>Шахматы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4F1" w:rsidRPr="0035713F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04F1" w:rsidRPr="0035713F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04F1" w:rsidRPr="0035713F" w:rsidTr="00BA1963">
        <w:trPr>
          <w:trHeight w:val="81"/>
        </w:trPr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4F1" w:rsidRPr="0035713F" w:rsidRDefault="001C04F1" w:rsidP="000D51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4F1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4F1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F1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04F1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C04F1" w:rsidRPr="0035713F" w:rsidTr="00BA1963">
        <w:trPr>
          <w:trHeight w:val="195"/>
        </w:trPr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F1" w:rsidRDefault="001C04F1" w:rsidP="000D51C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F1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04F1" w:rsidRDefault="001C04F1" w:rsidP="000C12F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4F1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4F1" w:rsidRDefault="001C04F1" w:rsidP="003F350F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F350F" w:rsidRPr="0035713F" w:rsidTr="003F350F">
        <w:trPr>
          <w:trHeight w:val="42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F" w:rsidRPr="0035713F" w:rsidRDefault="003F350F" w:rsidP="00A72E89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5713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50F" w:rsidRPr="0035713F" w:rsidRDefault="003F350F" w:rsidP="00A72E89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5713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50F" w:rsidRPr="0035713F" w:rsidRDefault="00BA1963" w:rsidP="00A72E89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264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50F" w:rsidRPr="0035713F" w:rsidRDefault="001C04F1" w:rsidP="003F350F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50F" w:rsidRPr="0035713F" w:rsidRDefault="001C04F1" w:rsidP="003F350F">
            <w:pPr>
              <w:pStyle w:val="af0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351</w:t>
            </w:r>
          </w:p>
        </w:tc>
      </w:tr>
    </w:tbl>
    <w:p w:rsidR="000D51CE" w:rsidRPr="0035713F" w:rsidRDefault="00B35E84" w:rsidP="000D51CE">
      <w:pPr>
        <w:autoSpaceDE w:val="0"/>
        <w:autoSpaceDN w:val="0"/>
        <w:adjustRightInd w:val="0"/>
        <w:ind w:left="-180" w:right="-185"/>
        <w:jc w:val="both"/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  <w:r w:rsidRPr="0035713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</w:t>
      </w:r>
      <w:r w:rsidRPr="0035713F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</w:p>
    <w:p w:rsidR="00B35E84" w:rsidRPr="0035713F" w:rsidRDefault="00B35E84" w:rsidP="000D51CE">
      <w:pPr>
        <w:autoSpaceDE w:val="0"/>
        <w:autoSpaceDN w:val="0"/>
        <w:adjustRightInd w:val="0"/>
        <w:ind w:left="-180" w:right="-185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За учебный год отчислено </w:t>
      </w:r>
      <w:r w:rsidR="000D1A22"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    </w:t>
      </w:r>
      <w:r w:rsidR="0065669D" w:rsidRPr="0065669D">
        <w:rPr>
          <w:rFonts w:ascii="Times New Roman" w:hAnsi="Times New Roman" w:cs="Times New Roman"/>
          <w:spacing w:val="-9"/>
          <w:sz w:val="24"/>
          <w:szCs w:val="24"/>
        </w:rPr>
        <w:t>67</w:t>
      </w:r>
      <w:r w:rsidR="00D012BE"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D1A22"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65669D">
        <w:rPr>
          <w:rFonts w:ascii="Times New Roman" w:hAnsi="Times New Roman" w:cs="Times New Roman"/>
          <w:spacing w:val="-9"/>
          <w:sz w:val="24"/>
          <w:szCs w:val="24"/>
        </w:rPr>
        <w:t>обучающихся</w:t>
      </w:r>
      <w:proofErr w:type="gramEnd"/>
      <w:r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. Причинами отчисления в течение года стали пропуски занятий из-за смены интересов, смены места жительства и выезда за пределы города, состояние здоровья. Зачислено </w:t>
      </w:r>
      <w:r w:rsidR="0065669D" w:rsidRPr="0065669D">
        <w:rPr>
          <w:rFonts w:ascii="Times New Roman" w:hAnsi="Times New Roman" w:cs="Times New Roman"/>
          <w:spacing w:val="-9"/>
          <w:sz w:val="24"/>
          <w:szCs w:val="24"/>
        </w:rPr>
        <w:t>123</w:t>
      </w:r>
      <w:r w:rsidR="00A252FF"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65669D">
        <w:rPr>
          <w:rFonts w:ascii="Times New Roman" w:hAnsi="Times New Roman" w:cs="Times New Roman"/>
          <w:spacing w:val="-9"/>
          <w:sz w:val="24"/>
          <w:szCs w:val="24"/>
        </w:rPr>
        <w:t>обучающихся</w:t>
      </w:r>
      <w:proofErr w:type="gramEnd"/>
      <w:r w:rsidRPr="0065669D">
        <w:rPr>
          <w:rFonts w:ascii="Times New Roman" w:hAnsi="Times New Roman" w:cs="Times New Roman"/>
          <w:spacing w:val="-9"/>
          <w:sz w:val="24"/>
          <w:szCs w:val="24"/>
        </w:rPr>
        <w:t>, успешно сдавших к</w:t>
      </w:r>
      <w:r w:rsidR="00D65113" w:rsidRPr="0065669D">
        <w:rPr>
          <w:rFonts w:ascii="Times New Roman" w:hAnsi="Times New Roman" w:cs="Times New Roman"/>
          <w:spacing w:val="-9"/>
          <w:sz w:val="24"/>
          <w:szCs w:val="24"/>
        </w:rPr>
        <w:t>онтрольно-переводные нормат</w:t>
      </w:r>
      <w:r w:rsidR="0065669D"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ивы.  </w:t>
      </w:r>
      <w:r w:rsidR="00D65113" w:rsidRPr="006566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669D">
        <w:rPr>
          <w:rFonts w:ascii="Times New Roman" w:hAnsi="Times New Roman" w:cs="Times New Roman"/>
          <w:sz w:val="24"/>
          <w:szCs w:val="24"/>
        </w:rPr>
        <w:t xml:space="preserve">В этом учебном году выпуск составил </w:t>
      </w:r>
      <w:r w:rsidR="0065669D" w:rsidRPr="0065669D">
        <w:rPr>
          <w:rFonts w:ascii="Times New Roman" w:hAnsi="Times New Roman" w:cs="Times New Roman"/>
          <w:sz w:val="24"/>
          <w:szCs w:val="24"/>
        </w:rPr>
        <w:t>22</w:t>
      </w:r>
      <w:r w:rsidR="00642F32" w:rsidRPr="0065669D">
        <w:rPr>
          <w:rFonts w:ascii="Times New Roman" w:hAnsi="Times New Roman" w:cs="Times New Roman"/>
          <w:sz w:val="24"/>
          <w:szCs w:val="24"/>
        </w:rPr>
        <w:t xml:space="preserve"> </w:t>
      </w:r>
      <w:r w:rsidRPr="00656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669D">
        <w:rPr>
          <w:rFonts w:ascii="Times New Roman" w:hAnsi="Times New Roman" w:cs="Times New Roman"/>
          <w:sz w:val="24"/>
          <w:szCs w:val="24"/>
        </w:rPr>
        <w:t xml:space="preserve">. Все выпускники успешно сдали контрольные нормативы и выполнили разрядные нормы. </w:t>
      </w:r>
      <w:r w:rsidRPr="00C554FA">
        <w:rPr>
          <w:rFonts w:ascii="Times New Roman" w:hAnsi="Times New Roman" w:cs="Times New Roman"/>
          <w:sz w:val="24"/>
          <w:szCs w:val="24"/>
        </w:rPr>
        <w:t xml:space="preserve">Среди выпускников </w:t>
      </w:r>
      <w:r w:rsidR="00DD40BF" w:rsidRPr="00C554FA">
        <w:rPr>
          <w:rFonts w:ascii="Times New Roman" w:hAnsi="Times New Roman" w:cs="Times New Roman"/>
          <w:sz w:val="24"/>
          <w:szCs w:val="24"/>
        </w:rPr>
        <w:t xml:space="preserve"> </w:t>
      </w:r>
      <w:r w:rsidRPr="00C554FA">
        <w:rPr>
          <w:rFonts w:ascii="Times New Roman" w:hAnsi="Times New Roman" w:cs="Times New Roman"/>
          <w:sz w:val="24"/>
          <w:szCs w:val="24"/>
        </w:rPr>
        <w:t xml:space="preserve"> </w:t>
      </w:r>
      <w:r w:rsidR="00C554FA" w:rsidRPr="00C554FA">
        <w:rPr>
          <w:rFonts w:ascii="Times New Roman" w:hAnsi="Times New Roman" w:cs="Times New Roman"/>
          <w:sz w:val="24"/>
          <w:szCs w:val="24"/>
        </w:rPr>
        <w:t xml:space="preserve"> 2 </w:t>
      </w:r>
      <w:r w:rsidR="003039C0" w:rsidRPr="00C554FA">
        <w:rPr>
          <w:rFonts w:ascii="Times New Roman" w:hAnsi="Times New Roman" w:cs="Times New Roman"/>
          <w:sz w:val="24"/>
          <w:szCs w:val="24"/>
        </w:rPr>
        <w:t xml:space="preserve"> </w:t>
      </w:r>
      <w:r w:rsidRPr="00C554FA">
        <w:rPr>
          <w:rFonts w:ascii="Times New Roman" w:hAnsi="Times New Roman" w:cs="Times New Roman"/>
          <w:sz w:val="24"/>
          <w:szCs w:val="24"/>
        </w:rPr>
        <w:t>обучающихся выполнил</w:t>
      </w:r>
      <w:r w:rsidR="00DD40BF" w:rsidRPr="00C554FA">
        <w:rPr>
          <w:rFonts w:ascii="Times New Roman" w:hAnsi="Times New Roman" w:cs="Times New Roman"/>
          <w:sz w:val="24"/>
          <w:szCs w:val="24"/>
        </w:rPr>
        <w:t>и нормы 2 спортивного разряд</w:t>
      </w:r>
      <w:r w:rsidR="00C554FA" w:rsidRPr="00C554FA">
        <w:rPr>
          <w:rFonts w:ascii="Times New Roman" w:hAnsi="Times New Roman" w:cs="Times New Roman"/>
          <w:sz w:val="24"/>
          <w:szCs w:val="24"/>
        </w:rPr>
        <w:t>а.</w:t>
      </w:r>
    </w:p>
    <w:p w:rsidR="00677457" w:rsidRPr="0035713F" w:rsidRDefault="00677457" w:rsidP="000D51CE">
      <w:pPr>
        <w:autoSpaceDE w:val="0"/>
        <w:autoSpaceDN w:val="0"/>
        <w:adjustRightInd w:val="0"/>
        <w:ind w:left="-180" w:right="-185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913536" w:rsidRPr="0035713F" w:rsidRDefault="00A92F08" w:rsidP="00A92F08">
      <w:pPr>
        <w:pStyle w:val="a7"/>
        <w:rPr>
          <w:b/>
          <w:i/>
        </w:rPr>
      </w:pPr>
      <w:r w:rsidRPr="0035713F">
        <w:rPr>
          <w:rFonts w:eastAsiaTheme="minorEastAsia"/>
        </w:rPr>
        <w:t xml:space="preserve">                   </w:t>
      </w:r>
      <w:r w:rsidR="00B431F9" w:rsidRPr="0035713F">
        <w:rPr>
          <w:b/>
          <w:i/>
        </w:rPr>
        <w:t xml:space="preserve">Динамика спортивных достижений </w:t>
      </w:r>
      <w:r w:rsidR="00B35E84" w:rsidRPr="0035713F">
        <w:rPr>
          <w:b/>
          <w:i/>
        </w:rPr>
        <w:t>обучающихся</w:t>
      </w:r>
    </w:p>
    <w:tbl>
      <w:tblPr>
        <w:tblpPr w:leftFromText="180" w:rightFromText="180" w:vertAnchor="text" w:tblpX="-946" w:tblpY="1"/>
        <w:tblOverlap w:val="never"/>
        <w:tblW w:w="10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2"/>
        <w:gridCol w:w="1501"/>
        <w:gridCol w:w="1236"/>
        <w:gridCol w:w="78"/>
        <w:gridCol w:w="1374"/>
        <w:gridCol w:w="1602"/>
        <w:gridCol w:w="1236"/>
        <w:gridCol w:w="1436"/>
      </w:tblGrid>
      <w:tr w:rsidR="00744B38" w:rsidRPr="0035713F" w:rsidTr="00FC643B">
        <w:trPr>
          <w:trHeight w:val="618"/>
          <w:tblCellSpacing w:w="15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B38" w:rsidRPr="0035713F" w:rsidRDefault="00954501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соревнований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8" w:type="dxa"/>
            <w:tcBorders>
              <w:top w:val="single" w:sz="4" w:space="0" w:color="auto"/>
            </w:tcBorders>
            <w:vAlign w:val="center"/>
          </w:tcPr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44B38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победителей и</w:t>
            </w:r>
          </w:p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призеров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соревнований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744B38" w:rsidRPr="0035713F" w:rsidTr="00FC643B">
        <w:trPr>
          <w:tblCellSpacing w:w="15" w:type="dxa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Pr="0035713F" w:rsidRDefault="00744B38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56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Pr="0035713F" w:rsidRDefault="00FC643B" w:rsidP="0074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2023</w:t>
            </w:r>
            <w:r w:rsidR="00B4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FC643B" w:rsidRPr="0035713F" w:rsidTr="00FC643B">
        <w:trPr>
          <w:tblCellSpacing w:w="15" w:type="dxa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43B" w:rsidRPr="0035713F" w:rsidTr="00FC643B">
        <w:trPr>
          <w:tblCellSpacing w:w="15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60704E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39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F61C5B" w:rsidRDefault="00F61C5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F61C5B" w:rsidRDefault="00C93C42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C5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C93C42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C643B" w:rsidRPr="0035713F" w:rsidTr="00FC643B">
        <w:trPr>
          <w:trHeight w:val="285"/>
          <w:tblCellSpacing w:w="15" w:type="dxa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C643B" w:rsidRPr="00283B12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283B12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F61C5B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F61C5B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283B12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43B" w:rsidRPr="0035713F" w:rsidTr="00FC643B">
        <w:trPr>
          <w:tblCellSpacing w:w="15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43B" w:rsidRPr="00F61C5B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43B" w:rsidRPr="00F61C5B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43B" w:rsidRPr="0035713F" w:rsidTr="00FC643B">
        <w:trPr>
          <w:tblCellSpacing w:w="15" w:type="dxa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F61C5B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F61C5B" w:rsidRDefault="000803E4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43B" w:rsidRPr="0035713F" w:rsidRDefault="00FC643B" w:rsidP="00F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32457" w:rsidRPr="0035713F" w:rsidRDefault="00744B38" w:rsidP="00B3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textWrapping" w:clear="all"/>
      </w:r>
      <w:r w:rsidR="00832457" w:rsidRPr="00357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Сведения о присвоении спортивной квалификации воспитанников</w:t>
      </w:r>
    </w:p>
    <w:tbl>
      <w:tblPr>
        <w:tblW w:w="9930" w:type="dxa"/>
        <w:tblCellSpacing w:w="15" w:type="dxa"/>
        <w:tblInd w:w="-6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1724"/>
        <w:gridCol w:w="848"/>
        <w:gridCol w:w="1442"/>
        <w:gridCol w:w="1125"/>
        <w:gridCol w:w="989"/>
        <w:gridCol w:w="712"/>
        <w:gridCol w:w="576"/>
        <w:gridCol w:w="1008"/>
      </w:tblGrid>
      <w:tr w:rsidR="00832457" w:rsidRPr="0035713F" w:rsidTr="00744B38">
        <w:trPr>
          <w:tblCellSpacing w:w="15" w:type="dxa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5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Установлена спортивная квалификация</w:t>
            </w:r>
          </w:p>
        </w:tc>
      </w:tr>
      <w:tr w:rsidR="00832457" w:rsidRPr="0035713F" w:rsidTr="00744B38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чел./%</w:t>
            </w:r>
          </w:p>
        </w:tc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832457" w:rsidRPr="0035713F" w:rsidTr="000E395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разряды (1,2,3 юношеские</w:t>
            </w:r>
            <w:proofErr w:type="gramEnd"/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2, 3 разряды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57" w:rsidRPr="00DB7897" w:rsidRDefault="0083245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897">
              <w:rPr>
                <w:rFonts w:ascii="Times New Roman" w:eastAsia="Times New Roman" w:hAnsi="Times New Roman" w:cs="Times New Roman"/>
                <w:sz w:val="24"/>
                <w:szCs w:val="24"/>
              </w:rPr>
              <w:t>МСМК</w:t>
            </w:r>
          </w:p>
        </w:tc>
      </w:tr>
      <w:tr w:rsidR="00693147" w:rsidRPr="0035713F" w:rsidTr="00744B38">
        <w:trPr>
          <w:trHeight w:val="315"/>
          <w:tblCellSpacing w:w="15" w:type="dxa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147" w:rsidRPr="00BB5445" w:rsidRDefault="00693147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4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9B1391" w:rsidRPr="00BB5445" w:rsidRDefault="009B1391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7" w:rsidRPr="00BB5445" w:rsidRDefault="00A10D9E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147" w:rsidRPr="00BB5445" w:rsidRDefault="008E6466" w:rsidP="005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7" w:rsidRPr="00BB5445" w:rsidRDefault="00995FEA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7" w:rsidRPr="00BB5445" w:rsidRDefault="00995FEA" w:rsidP="0050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7" w:rsidRPr="00BB5445" w:rsidRDefault="00995FEA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7" w:rsidRPr="00BB5445" w:rsidRDefault="00995FEA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7" w:rsidRPr="00BB5445" w:rsidRDefault="00AC27FF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7" w:rsidRPr="00BB5445" w:rsidRDefault="00AC27FF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B38" w:rsidRPr="0035713F" w:rsidTr="0060704E">
        <w:trPr>
          <w:trHeight w:val="390"/>
          <w:tblCellSpacing w:w="15" w:type="dxa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B38" w:rsidRPr="00B45B2B" w:rsidRDefault="0072204C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Default="0072204C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2B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  <w:p w:rsidR="0060704E" w:rsidRPr="00B45B2B" w:rsidRDefault="0060704E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B38" w:rsidRPr="00B45B2B" w:rsidRDefault="00D71CC5" w:rsidP="005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B45B2B" w:rsidRPr="00B45B2B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Pr="00BB5445" w:rsidRDefault="00B45B2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Pr="00BB5445" w:rsidRDefault="00B45B2B" w:rsidP="0050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Pr="00BB5445" w:rsidRDefault="00B45B2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Pr="00BB5445" w:rsidRDefault="00B45B2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Pr="00BB5445" w:rsidRDefault="00B45B2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38" w:rsidRPr="00BB5445" w:rsidRDefault="00B45B2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04E" w:rsidRPr="0035713F" w:rsidTr="00D65113">
        <w:trPr>
          <w:trHeight w:val="390"/>
          <w:tblCellSpacing w:w="15" w:type="dxa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04E" w:rsidRPr="00B45B2B" w:rsidRDefault="0060704E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4E" w:rsidRPr="00B45B2B" w:rsidRDefault="0060704E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4E" w:rsidRPr="00B45B2B" w:rsidRDefault="00CF6150" w:rsidP="005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EA3D19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4E" w:rsidRDefault="00115742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D65113" w:rsidRDefault="00D65113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4E" w:rsidRDefault="00115742" w:rsidP="0050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4E" w:rsidRDefault="000702BD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4E" w:rsidRDefault="000702BD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4E" w:rsidRDefault="000702BD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4E" w:rsidRDefault="000702BD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113" w:rsidRPr="0035713F" w:rsidTr="00C93C42">
        <w:trPr>
          <w:trHeight w:val="390"/>
          <w:tblCellSpacing w:w="15" w:type="dxa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13" w:rsidRPr="008C319B" w:rsidRDefault="00D65113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9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3" w:rsidRDefault="00D65113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  <w:p w:rsidR="00C93C42" w:rsidRPr="00EB4524" w:rsidRDefault="00C93C42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113" w:rsidRPr="00EB4524" w:rsidRDefault="00EB4524" w:rsidP="005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eastAsia="Times New Roman" w:hAnsi="Times New Roman" w:cs="Times New Roman"/>
                <w:sz w:val="24"/>
                <w:szCs w:val="24"/>
              </w:rPr>
              <w:t>63/19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3" w:rsidRPr="00EB4524" w:rsidRDefault="00EB4524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3" w:rsidRPr="00EB4524" w:rsidRDefault="0062248C" w:rsidP="0050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3" w:rsidRPr="00EB4524" w:rsidRDefault="00D65113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3" w:rsidRPr="00EB4524" w:rsidRDefault="00D65113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3" w:rsidRPr="00EB4524" w:rsidRDefault="000B33C2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13" w:rsidRPr="00EB4524" w:rsidRDefault="000B33C2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5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C42" w:rsidRPr="0035713F" w:rsidTr="00C93C42">
        <w:trPr>
          <w:trHeight w:val="165"/>
          <w:tblCellSpacing w:w="15" w:type="dxa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C42" w:rsidRPr="008C319B" w:rsidRDefault="00C93C42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9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42" w:rsidRPr="00EB4524" w:rsidRDefault="00F61C5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42" w:rsidRPr="00EB4524" w:rsidRDefault="008C319B" w:rsidP="0051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703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42" w:rsidRPr="00EB4524" w:rsidRDefault="00F61C5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31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42" w:rsidRPr="00EB4524" w:rsidRDefault="008C319B" w:rsidP="0050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42" w:rsidRPr="00EB4524" w:rsidRDefault="00F61C5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42" w:rsidRPr="00EB4524" w:rsidRDefault="00F61C5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42" w:rsidRPr="00EB4524" w:rsidRDefault="00F61C5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42" w:rsidRPr="00EB4524" w:rsidRDefault="00F61C5B" w:rsidP="0083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1B24" w:rsidRPr="0035713F" w:rsidRDefault="007A1B24" w:rsidP="008B41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4565" w:rsidRPr="0035713F" w:rsidRDefault="00E14565" w:rsidP="008B41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Процент перехода учащихся с этапа на этап </w:t>
      </w:r>
    </w:p>
    <w:p w:rsidR="00B34317" w:rsidRPr="0035713F" w:rsidRDefault="00B34317" w:rsidP="0039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bCs/>
          <w:iCs/>
          <w:sz w:val="24"/>
          <w:szCs w:val="24"/>
        </w:rPr>
        <w:t>СШ осуществляет образовательный процесс в соответствии с этапами спортивной подготовки:</w:t>
      </w:r>
    </w:p>
    <w:p w:rsidR="008846B9" w:rsidRPr="0035713F" w:rsidRDefault="00B34317" w:rsidP="0039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  <w:u w:val="single"/>
        </w:rPr>
        <w:t>– спортивно-оздоровительный.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Срок освоения программы весь период.</w:t>
      </w:r>
    </w:p>
    <w:p w:rsidR="008846B9" w:rsidRPr="0035713F" w:rsidRDefault="008846B9" w:rsidP="00393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На данном этапе основное внимание уделяется разносторонней, физической и функциональной подготовке с использованием, главным образом, средств ОФП, освоение технических элементов и навыков.</w:t>
      </w:r>
    </w:p>
    <w:p w:rsidR="008846B9" w:rsidRPr="0035713F" w:rsidRDefault="008846B9" w:rsidP="003936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317" w:rsidRPr="0035713F">
        <w:rPr>
          <w:rFonts w:ascii="Times New Roman" w:eastAsia="Times New Roman" w:hAnsi="Times New Roman" w:cs="Times New Roman"/>
          <w:sz w:val="24"/>
          <w:szCs w:val="24"/>
          <w:u w:val="single"/>
        </w:rPr>
        <w:t>– начальной подготовки</w:t>
      </w:r>
      <w:r w:rsidR="008C319B">
        <w:rPr>
          <w:rFonts w:ascii="Times New Roman" w:eastAsia="Times New Roman" w:hAnsi="Times New Roman" w:cs="Times New Roman"/>
          <w:sz w:val="24"/>
          <w:szCs w:val="24"/>
        </w:rPr>
        <w:t>. Срок освоения программ – до 3</w:t>
      </w:r>
      <w:r w:rsidR="00B34317" w:rsidRPr="0035713F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Pr="0035713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846B9" w:rsidRPr="0035713F" w:rsidRDefault="008846B9" w:rsidP="0039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iCs/>
          <w:sz w:val="24"/>
          <w:szCs w:val="24"/>
        </w:rPr>
        <w:t>Цель, задачи и преимущественная направленность этапа:</w:t>
      </w:r>
    </w:p>
    <w:p w:rsidR="008846B9" w:rsidRPr="0035713F" w:rsidRDefault="008846B9" w:rsidP="0027689A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привлечение детей к занятиям физической культурой, спортом и формирование у них устойчивого интереса к систематическим занятиям;</w:t>
      </w:r>
    </w:p>
    <w:p w:rsidR="008846B9" w:rsidRPr="0035713F" w:rsidRDefault="008846B9" w:rsidP="002768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укрепление здоровья и улучшение физического развития детей и подростков;</w:t>
      </w:r>
    </w:p>
    <w:p w:rsidR="008846B9" w:rsidRPr="0035713F" w:rsidRDefault="008846B9" w:rsidP="002768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овладение основами техники выполнения физических упражнений и формирование основ того или иного вида спорта;</w:t>
      </w:r>
    </w:p>
    <w:p w:rsidR="008846B9" w:rsidRPr="0035713F" w:rsidRDefault="008846B9" w:rsidP="002768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приобретение разносторонней физической подготовленности на основе занятий различными видами физических упражнений;</w:t>
      </w:r>
    </w:p>
    <w:p w:rsidR="008846B9" w:rsidRPr="0035713F" w:rsidRDefault="008846B9" w:rsidP="002768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выявление задатков и способностей детей, отбор и комплектование учебных групп;</w:t>
      </w:r>
    </w:p>
    <w:p w:rsidR="008846B9" w:rsidRPr="0035713F" w:rsidRDefault="008846B9" w:rsidP="0027689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подготовка к выполнению и выполнение требований по общей и специальной физической подготовке соответствующей возрастной группы.</w:t>
      </w:r>
    </w:p>
    <w:p w:rsidR="008846B9" w:rsidRPr="0035713F" w:rsidRDefault="008846B9" w:rsidP="0039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Критериями успешности прохождения </w:t>
      </w: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данного этапа являются:</w:t>
      </w:r>
    </w:p>
    <w:p w:rsidR="008846B9" w:rsidRPr="0035713F" w:rsidRDefault="008846B9" w:rsidP="002768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динамика роста индивидуальных показателей физической подготовленности;</w:t>
      </w:r>
    </w:p>
    <w:p w:rsidR="008846B9" w:rsidRPr="0035713F" w:rsidRDefault="008846B9" w:rsidP="0027689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достаточный уровень освоения основ техники в избранном виде спорта.</w:t>
      </w:r>
    </w:p>
    <w:p w:rsidR="00B34317" w:rsidRPr="0035713F" w:rsidRDefault="008C319B" w:rsidP="0039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34317" w:rsidRPr="0035713F">
        <w:rPr>
          <w:rFonts w:ascii="Times New Roman" w:eastAsia="Times New Roman" w:hAnsi="Times New Roman" w:cs="Times New Roman"/>
          <w:sz w:val="24"/>
          <w:szCs w:val="24"/>
          <w:u w:val="single"/>
        </w:rPr>
        <w:t>–т</w:t>
      </w:r>
      <w:proofErr w:type="gramEnd"/>
      <w:r w:rsidR="00B34317" w:rsidRPr="0035713F">
        <w:rPr>
          <w:rFonts w:ascii="Times New Roman" w:eastAsia="Times New Roman" w:hAnsi="Times New Roman" w:cs="Times New Roman"/>
          <w:sz w:val="24"/>
          <w:szCs w:val="24"/>
          <w:u w:val="single"/>
        </w:rPr>
        <w:t>ренировочный</w:t>
      </w:r>
      <w:r w:rsidR="00B34317" w:rsidRPr="0035713F">
        <w:rPr>
          <w:rFonts w:ascii="Times New Roman" w:eastAsia="Times New Roman" w:hAnsi="Times New Roman" w:cs="Times New Roman"/>
          <w:sz w:val="24"/>
          <w:szCs w:val="24"/>
        </w:rPr>
        <w:t>. Срок освоения программ – до 5 лет. Обеспечивает специализацию спортсмена  и углубленную тренировку в избранном виде спорта.</w:t>
      </w:r>
    </w:p>
    <w:p w:rsidR="00B34317" w:rsidRPr="0035713F" w:rsidRDefault="00B34317" w:rsidP="0039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iCs/>
          <w:sz w:val="24"/>
          <w:szCs w:val="24"/>
        </w:rPr>
        <w:t>Цель, задачи и преимущественная направленность:</w:t>
      </w:r>
    </w:p>
    <w:p w:rsidR="00B34317" w:rsidRPr="0035713F" w:rsidRDefault="00B34317" w:rsidP="002768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повышение разносторонней физической и функциональной подготовленности, воспитание основных физических качеств;</w:t>
      </w:r>
    </w:p>
    <w:p w:rsidR="00B34317" w:rsidRPr="0035713F" w:rsidRDefault="00B34317" w:rsidP="002768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овладение основами техники и тактики вида спорта, приобретение соревновательного опыта путем участия в соревнованиях различного уровня;</w:t>
      </w:r>
    </w:p>
    <w:p w:rsidR="00B34317" w:rsidRPr="0035713F" w:rsidRDefault="00B34317" w:rsidP="002768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подготовка и выполнение нормативных требований по физической и специальной подготовке соответствующей возрастной группы;</w:t>
      </w:r>
    </w:p>
    <w:p w:rsidR="00B34317" w:rsidRPr="0035713F" w:rsidRDefault="00B34317" w:rsidP="002768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приобретение навыков в организации и проведении соревнований;</w:t>
      </w:r>
    </w:p>
    <w:p w:rsidR="00B34317" w:rsidRPr="0035713F" w:rsidRDefault="00B34317" w:rsidP="002768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создание предпосылок к дальнейшему повышению спортивного мастерства на основе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тренированных нагрузок;</w:t>
      </w:r>
    </w:p>
    <w:p w:rsidR="00B34317" w:rsidRPr="0035713F" w:rsidRDefault="00B34317" w:rsidP="0027689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совершенствование в технике и тактике того или иного вида спорта, накопление соревновательного опыта в избранном виде спорта;</w:t>
      </w:r>
    </w:p>
    <w:p w:rsidR="00B34317" w:rsidRPr="0035713F" w:rsidRDefault="00B34317" w:rsidP="0039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Критериями успешности прохождения </w:t>
      </w:r>
      <w:proofErr w:type="gramStart"/>
      <w:r w:rsidRPr="0035713F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35713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данного этапа являются:</w:t>
      </w:r>
    </w:p>
    <w:p w:rsidR="00B34317" w:rsidRPr="0035713F" w:rsidRDefault="00B34317" w:rsidP="002768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оптимальный уровень физической подготовленности </w:t>
      </w: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71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4317" w:rsidRPr="0035713F" w:rsidRDefault="00B34317" w:rsidP="002768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динамика роста уровня специальной физической и технико-тактической подготовленности </w:t>
      </w: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индивидуальными особенностями;</w:t>
      </w:r>
    </w:p>
    <w:p w:rsidR="00B34317" w:rsidRPr="0035713F" w:rsidRDefault="00B34317" w:rsidP="002768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оптимальный уровень освоения объемов учебно-тренировочных нагрузок, предусмотренных программой подготовки по избранному виду спорта;</w:t>
      </w:r>
    </w:p>
    <w:p w:rsidR="00B34317" w:rsidRPr="0035713F" w:rsidRDefault="00B34317" w:rsidP="002768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участие в соревнованиях;</w:t>
      </w:r>
    </w:p>
    <w:p w:rsidR="00B34317" w:rsidRPr="0035713F" w:rsidRDefault="00B34317" w:rsidP="0027689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выполнение нормативов спортивных разрядов.</w:t>
      </w:r>
    </w:p>
    <w:p w:rsidR="00B34317" w:rsidRPr="0035713F" w:rsidRDefault="00B34317" w:rsidP="003936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D26DA">
        <w:rPr>
          <w:rFonts w:ascii="Times New Roman" w:eastAsia="Times New Roman" w:hAnsi="Times New Roman" w:cs="Times New Roman"/>
          <w:sz w:val="24"/>
          <w:szCs w:val="24"/>
        </w:rPr>
        <w:t>учебно-тренировочном этапе (до 3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>-х лет обучения) годичный ци</w:t>
      </w: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кл вкл</w:t>
      </w:r>
      <w:proofErr w:type="gramEnd"/>
      <w:r w:rsidRPr="0035713F">
        <w:rPr>
          <w:rFonts w:ascii="Times New Roman" w:eastAsia="Times New Roman" w:hAnsi="Times New Roman" w:cs="Times New Roman"/>
          <w:sz w:val="24"/>
          <w:szCs w:val="24"/>
        </w:rPr>
        <w:t>ючает подготовительный и соревновательный период. Главное внимание занимает разносторонняя физическая подготовка, повышение уровня функциональных возможностей, включение средств обучения элементам специальной физической подготовки, дальнейшее расширение арсенала технико-тактических навыков и приемов.</w:t>
      </w:r>
    </w:p>
    <w:p w:rsidR="00B34317" w:rsidRPr="0035713F" w:rsidRDefault="00B34317" w:rsidP="003936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При планировании тренировки на уче</w:t>
      </w:r>
      <w:r w:rsidR="00FD26DA">
        <w:rPr>
          <w:rFonts w:ascii="Times New Roman" w:eastAsia="Times New Roman" w:hAnsi="Times New Roman" w:cs="Times New Roman"/>
          <w:sz w:val="24"/>
          <w:szCs w:val="24"/>
        </w:rPr>
        <w:t>бно-тренировочном этапе (свыше 3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>-х лет обучения)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работоспособности, развитие специальных физических качеств, овладение техническими навыками.</w:t>
      </w:r>
    </w:p>
    <w:p w:rsidR="00B34317" w:rsidRPr="0035713F" w:rsidRDefault="00B34317" w:rsidP="003936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Общими условиями перевода </w:t>
      </w:r>
      <w:proofErr w:type="gramStart"/>
      <w:r w:rsidRPr="0035713F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обучающихся</w:t>
      </w:r>
      <w:proofErr w:type="gramEnd"/>
      <w:r w:rsidRPr="0035713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на следующий этап обучения являются:</w:t>
      </w:r>
    </w:p>
    <w:p w:rsidR="00B34317" w:rsidRPr="0035713F" w:rsidRDefault="00B34317" w:rsidP="002768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уровень физического развития и функционального состояния </w:t>
      </w: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713F">
        <w:rPr>
          <w:rFonts w:ascii="Times New Roman" w:eastAsia="Times New Roman" w:hAnsi="Times New Roman" w:cs="Times New Roman"/>
          <w:sz w:val="24"/>
          <w:szCs w:val="24"/>
        </w:rPr>
        <w:t>, позволяющий занятия избранным видом спорта на соответствующем этапе обучения;</w:t>
      </w:r>
    </w:p>
    <w:p w:rsidR="00B34317" w:rsidRPr="0035713F" w:rsidRDefault="00B34317" w:rsidP="002768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выполнение требований по общефизической и специальной подготовке;</w:t>
      </w:r>
    </w:p>
    <w:p w:rsidR="00B34317" w:rsidRPr="0035713F" w:rsidRDefault="00B34317" w:rsidP="002768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35713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объёма тренировочных и соревновательных нагрузок, запланированных учебным планом;</w:t>
      </w:r>
    </w:p>
    <w:p w:rsidR="00B34317" w:rsidRPr="0035713F" w:rsidRDefault="00B34317" w:rsidP="002768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результаты выступлений на соревнованиях.</w:t>
      </w:r>
    </w:p>
    <w:tbl>
      <w:tblPr>
        <w:tblW w:w="873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4730"/>
      </w:tblGrid>
      <w:tr w:rsidR="00E14565" w:rsidRPr="0035713F" w:rsidTr="00E14565">
        <w:trPr>
          <w:trHeight w:val="255"/>
        </w:trPr>
        <w:tc>
          <w:tcPr>
            <w:tcW w:w="4005" w:type="dxa"/>
          </w:tcPr>
          <w:p w:rsidR="00E14565" w:rsidRPr="00FD26DA" w:rsidRDefault="00E14565" w:rsidP="008846B9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6D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730" w:type="dxa"/>
          </w:tcPr>
          <w:p w:rsidR="00E14565" w:rsidRPr="0035713F" w:rsidRDefault="00E14565" w:rsidP="008846B9">
            <w:pPr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565" w:rsidRPr="0035713F" w:rsidTr="00E14565">
        <w:trPr>
          <w:trHeight w:val="240"/>
        </w:trPr>
        <w:tc>
          <w:tcPr>
            <w:tcW w:w="4005" w:type="dxa"/>
          </w:tcPr>
          <w:p w:rsidR="00E14565" w:rsidRPr="00FD26DA" w:rsidRDefault="00E14565" w:rsidP="008846B9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A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 СОГ в НП</w:t>
            </w:r>
          </w:p>
        </w:tc>
        <w:tc>
          <w:tcPr>
            <w:tcW w:w="4730" w:type="dxa"/>
          </w:tcPr>
          <w:p w:rsidR="00E14565" w:rsidRPr="0035713F" w:rsidRDefault="008846B9" w:rsidP="00FD26DA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14565" w:rsidRPr="0035713F" w:rsidTr="00E14565">
        <w:trPr>
          <w:trHeight w:val="225"/>
        </w:trPr>
        <w:tc>
          <w:tcPr>
            <w:tcW w:w="4005" w:type="dxa"/>
          </w:tcPr>
          <w:p w:rsidR="00E14565" w:rsidRPr="0035713F" w:rsidRDefault="00E14565" w:rsidP="008846B9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12AA1"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из НП в УТ</w:t>
            </w:r>
          </w:p>
        </w:tc>
        <w:tc>
          <w:tcPr>
            <w:tcW w:w="4730" w:type="dxa"/>
          </w:tcPr>
          <w:p w:rsidR="00E14565" w:rsidRPr="0035713F" w:rsidRDefault="00FD26DA" w:rsidP="00FD26DA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846B9"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14565" w:rsidRPr="0035713F" w:rsidTr="00E14565">
        <w:trPr>
          <w:trHeight w:val="270"/>
        </w:trPr>
        <w:tc>
          <w:tcPr>
            <w:tcW w:w="4005" w:type="dxa"/>
          </w:tcPr>
          <w:p w:rsidR="00E14565" w:rsidRPr="0035713F" w:rsidRDefault="00E14565" w:rsidP="008846B9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 УТ в СС</w:t>
            </w:r>
          </w:p>
        </w:tc>
        <w:tc>
          <w:tcPr>
            <w:tcW w:w="4730" w:type="dxa"/>
          </w:tcPr>
          <w:p w:rsidR="00E14565" w:rsidRPr="0035713F" w:rsidRDefault="00E14565" w:rsidP="00FD26DA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  <w:tr w:rsidR="00E14565" w:rsidRPr="0035713F" w:rsidTr="00E14565">
        <w:trPr>
          <w:trHeight w:val="285"/>
        </w:trPr>
        <w:tc>
          <w:tcPr>
            <w:tcW w:w="4005" w:type="dxa"/>
          </w:tcPr>
          <w:p w:rsidR="00E14565" w:rsidRPr="0035713F" w:rsidRDefault="00E14565" w:rsidP="008846B9">
            <w:pPr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         из ССМ в ВСМ</w:t>
            </w:r>
          </w:p>
        </w:tc>
        <w:tc>
          <w:tcPr>
            <w:tcW w:w="4730" w:type="dxa"/>
          </w:tcPr>
          <w:p w:rsidR="00E14565" w:rsidRPr="00FD26DA" w:rsidRDefault="00E14565" w:rsidP="00FD26DA">
            <w:pPr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6DA" w:rsidRPr="00FD26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6DA">
              <w:rPr>
                <w:rFonts w:ascii="Times New Roman" w:hAnsi="Times New Roman" w:cs="Times New Roman"/>
                <w:sz w:val="24"/>
              </w:rPr>
              <w:t>н</w:t>
            </w:r>
            <w:r w:rsidR="00FD26DA" w:rsidRPr="00FD26DA">
              <w:rPr>
                <w:rFonts w:ascii="Times New Roman" w:hAnsi="Times New Roman" w:cs="Times New Roman"/>
                <w:sz w:val="24"/>
              </w:rPr>
              <w:t>е</w:t>
            </w:r>
            <w:r w:rsidR="00FD26DA" w:rsidRPr="00FD26D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FD26DA" w:rsidRPr="00FD26DA">
              <w:rPr>
                <w:rFonts w:ascii="Times New Roman" w:hAnsi="Times New Roman" w:cs="Times New Roman"/>
                <w:sz w:val="24"/>
              </w:rPr>
              <w:t>ограничивается</w:t>
            </w:r>
          </w:p>
        </w:tc>
      </w:tr>
    </w:tbl>
    <w:p w:rsidR="00AA4F15" w:rsidRPr="0035713F" w:rsidRDefault="00AA4F15" w:rsidP="008B41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51CE" w:rsidRPr="0035713F" w:rsidRDefault="00D2404A" w:rsidP="008B41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sz w:val="24"/>
          <w:szCs w:val="24"/>
        </w:rPr>
        <w:t>Учебно-методическое, библиотечно-информационное обеспечение</w:t>
      </w:r>
    </w:p>
    <w:p w:rsidR="000D51CE" w:rsidRPr="0035713F" w:rsidRDefault="000D51CE" w:rsidP="000D51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13F">
        <w:rPr>
          <w:rFonts w:ascii="Times New Roman" w:hAnsi="Times New Roman" w:cs="Times New Roman"/>
          <w:color w:val="000000"/>
          <w:sz w:val="24"/>
          <w:szCs w:val="24"/>
        </w:rPr>
        <w:t>Методическое сопровождение образовательной деятельности обеспечивал  1 инструктор-методист (0,5 ставки). В течение учебного года методист оказывала помощь тренерам-преподавателям по организации учебно-тренировочного процесса, повышению теоретического уровня и педагогической квалификации путем совместной подготовки методических сообщений,  участия в организации проведения за</w:t>
      </w:r>
      <w:r w:rsidR="00FD26DA">
        <w:rPr>
          <w:rFonts w:ascii="Times New Roman" w:hAnsi="Times New Roman" w:cs="Times New Roman"/>
          <w:color w:val="000000"/>
          <w:sz w:val="24"/>
          <w:szCs w:val="24"/>
        </w:rPr>
        <w:t xml:space="preserve">седаний коллегиальных органов </w:t>
      </w:r>
      <w:r w:rsidRPr="0035713F">
        <w:rPr>
          <w:rFonts w:ascii="Times New Roman" w:hAnsi="Times New Roman" w:cs="Times New Roman"/>
          <w:color w:val="000000"/>
          <w:sz w:val="24"/>
          <w:szCs w:val="24"/>
        </w:rPr>
        <w:t xml:space="preserve">СШ,  открытых учебно-тренировочных занятий, подготовки материалов для прохождения аттестации педагогов. </w:t>
      </w:r>
    </w:p>
    <w:p w:rsidR="000D51CE" w:rsidRPr="0035713F" w:rsidRDefault="000D51CE" w:rsidP="000D51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35713F">
        <w:rPr>
          <w:rFonts w:ascii="Times New Roman" w:hAnsi="Times New Roman" w:cs="Times New Roman"/>
          <w:sz w:val="24"/>
          <w:szCs w:val="24"/>
        </w:rPr>
        <w:t xml:space="preserve">В течение года в соответствии с планом работы </w:t>
      </w:r>
      <w:r w:rsidR="00A92F08" w:rsidRPr="0035713F">
        <w:rPr>
          <w:rFonts w:ascii="Times New Roman" w:hAnsi="Times New Roman" w:cs="Times New Roman"/>
          <w:sz w:val="24"/>
          <w:szCs w:val="24"/>
        </w:rPr>
        <w:t xml:space="preserve"> проведены 5 педагогических и  4</w:t>
      </w:r>
      <w:r w:rsidRPr="0035713F">
        <w:rPr>
          <w:rFonts w:ascii="Times New Roman" w:hAnsi="Times New Roman" w:cs="Times New Roman"/>
          <w:sz w:val="24"/>
          <w:szCs w:val="24"/>
        </w:rPr>
        <w:t xml:space="preserve"> тренерских совета, на заседаниях которых рассмотрены вопросы определения основных направлений деятельности и задач школы на учебный год, зачисления и отчисления обучающихся, результативности выступлений воспитанников школы в соревнованиях различного уровня, отчеты тренеров-преподавателей о проведенных открытых учебно-тренировочных занятиях, утверждения годовых учебных планов и педагогической </w:t>
      </w:r>
      <w:r w:rsidRPr="0035713F">
        <w:rPr>
          <w:rFonts w:ascii="Times New Roman" w:hAnsi="Times New Roman" w:cs="Times New Roman"/>
          <w:sz w:val="24"/>
          <w:szCs w:val="24"/>
        </w:rPr>
        <w:lastRenderedPageBreak/>
        <w:t>нагрузки, утверждения локальных актов и</w:t>
      </w:r>
      <w:proofErr w:type="gramEnd"/>
      <w:r w:rsidRPr="0035713F">
        <w:rPr>
          <w:rFonts w:ascii="Times New Roman" w:hAnsi="Times New Roman" w:cs="Times New Roman"/>
          <w:sz w:val="24"/>
          <w:szCs w:val="24"/>
        </w:rPr>
        <w:t xml:space="preserve"> положений, регламентирующих деятельность школы, организации воспитательной работы на отделениях, сохранности контингента обучающихся в учебных группах, ведения учебной документации, методики организации и проведения соревнований различного уровня. Работа отражена в протоколах заседаний.</w:t>
      </w:r>
    </w:p>
    <w:p w:rsidR="000D51CE" w:rsidRPr="0035713F" w:rsidRDefault="00A06F43" w:rsidP="000D5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0D51CE" w:rsidRPr="0035713F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0E3954">
        <w:rPr>
          <w:rFonts w:ascii="Times New Roman" w:hAnsi="Times New Roman" w:cs="Times New Roman"/>
          <w:sz w:val="24"/>
          <w:szCs w:val="24"/>
        </w:rPr>
        <w:t>2</w:t>
      </w:r>
      <w:r w:rsidR="000D51CE" w:rsidRPr="0035713F">
        <w:rPr>
          <w:rFonts w:ascii="Times New Roman" w:hAnsi="Times New Roman" w:cs="Times New Roman"/>
          <w:sz w:val="24"/>
          <w:szCs w:val="24"/>
        </w:rPr>
        <w:t xml:space="preserve"> открытых учебно-тренировочных занятий, н</w:t>
      </w:r>
      <w:r w:rsidR="00C554FA">
        <w:rPr>
          <w:rFonts w:ascii="Times New Roman" w:hAnsi="Times New Roman" w:cs="Times New Roman"/>
          <w:sz w:val="24"/>
          <w:szCs w:val="24"/>
        </w:rPr>
        <w:t xml:space="preserve">а которых присутствовали </w:t>
      </w:r>
      <w:r w:rsidR="000D51CE" w:rsidRPr="0035713F">
        <w:rPr>
          <w:rFonts w:ascii="Times New Roman" w:hAnsi="Times New Roman" w:cs="Times New Roman"/>
          <w:sz w:val="24"/>
          <w:szCs w:val="24"/>
        </w:rPr>
        <w:t xml:space="preserve"> тренеры</w:t>
      </w:r>
      <w:r w:rsidR="00FD26DA">
        <w:rPr>
          <w:rFonts w:ascii="Times New Roman" w:hAnsi="Times New Roman" w:cs="Times New Roman"/>
          <w:sz w:val="24"/>
          <w:szCs w:val="24"/>
        </w:rPr>
        <w:t xml:space="preserve">-преподаватели, администрация </w:t>
      </w:r>
      <w:r w:rsidR="000D51CE" w:rsidRPr="0035713F">
        <w:rPr>
          <w:rFonts w:ascii="Times New Roman" w:hAnsi="Times New Roman" w:cs="Times New Roman"/>
          <w:sz w:val="24"/>
          <w:szCs w:val="24"/>
        </w:rPr>
        <w:t xml:space="preserve">СШ.  Анализ и самоанализ  мероприятий </w:t>
      </w:r>
      <w:proofErr w:type="gramStart"/>
      <w:r w:rsidR="000D51CE" w:rsidRPr="0035713F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0D51CE" w:rsidRPr="0035713F">
        <w:rPr>
          <w:rFonts w:ascii="Times New Roman" w:hAnsi="Times New Roman" w:cs="Times New Roman"/>
          <w:sz w:val="24"/>
          <w:szCs w:val="24"/>
        </w:rPr>
        <w:t xml:space="preserve"> на тренерском совете. </w:t>
      </w:r>
    </w:p>
    <w:p w:rsidR="000D51CE" w:rsidRPr="0035713F" w:rsidRDefault="00A06F43" w:rsidP="000D51CE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 Р</w:t>
      </w:r>
      <w:r w:rsidR="000D51CE" w:rsidRPr="0035713F">
        <w:rPr>
          <w:rFonts w:ascii="Times New Roman" w:hAnsi="Times New Roman" w:cs="Times New Roman"/>
          <w:sz w:val="24"/>
          <w:szCs w:val="24"/>
        </w:rPr>
        <w:t>егулярно и своевременно обновлялась информация на сайте школы, пополнялись разделы сайта</w:t>
      </w:r>
      <w:r w:rsidR="00DA2687" w:rsidRPr="0035713F">
        <w:rPr>
          <w:rFonts w:ascii="Times New Roman" w:hAnsi="Times New Roman" w:cs="Times New Roman"/>
          <w:sz w:val="24"/>
          <w:szCs w:val="24"/>
        </w:rPr>
        <w:t>:</w:t>
      </w:r>
      <w:r w:rsidR="000D51CE" w:rsidRPr="0035713F">
        <w:rPr>
          <w:rFonts w:ascii="Times New Roman" w:hAnsi="Times New Roman" w:cs="Times New Roman"/>
          <w:sz w:val="24"/>
          <w:szCs w:val="24"/>
        </w:rPr>
        <w:t xml:space="preserve"> новости, нормативные и статистические документы, </w:t>
      </w:r>
      <w:proofErr w:type="spellStart"/>
      <w:r w:rsidR="000D51CE" w:rsidRPr="0035713F">
        <w:rPr>
          <w:rFonts w:ascii="Times New Roman" w:hAnsi="Times New Roman" w:cs="Times New Roman"/>
          <w:sz w:val="24"/>
          <w:szCs w:val="24"/>
        </w:rPr>
        <w:t>фотогалерея</w:t>
      </w:r>
      <w:proofErr w:type="spellEnd"/>
      <w:r w:rsidR="000D51CE" w:rsidRPr="0035713F">
        <w:rPr>
          <w:rFonts w:ascii="Times New Roman" w:hAnsi="Times New Roman" w:cs="Times New Roman"/>
          <w:sz w:val="24"/>
          <w:szCs w:val="24"/>
        </w:rPr>
        <w:t xml:space="preserve"> достижений воспитанников, велась статистика посещения сайта. Освещались основные  спортивные события школы по всем видам спорта.</w:t>
      </w:r>
    </w:p>
    <w:p w:rsidR="003D2AD7" w:rsidRPr="0035713F" w:rsidRDefault="000D51CE" w:rsidP="003D2AD7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 Работа школы освещалась и в средствах </w:t>
      </w:r>
      <w:r w:rsidR="00A06F43" w:rsidRPr="0035713F">
        <w:rPr>
          <w:rFonts w:ascii="Times New Roman" w:hAnsi="Times New Roman" w:cs="Times New Roman"/>
          <w:sz w:val="24"/>
          <w:szCs w:val="24"/>
        </w:rPr>
        <w:t xml:space="preserve"> массовой информации: в газете </w:t>
      </w:r>
      <w:r w:rsidRPr="0035713F">
        <w:rPr>
          <w:rFonts w:ascii="Times New Roman" w:hAnsi="Times New Roman" w:cs="Times New Roman"/>
          <w:sz w:val="24"/>
          <w:szCs w:val="24"/>
        </w:rPr>
        <w:t xml:space="preserve"> «</w:t>
      </w:r>
      <w:r w:rsidR="0000223D" w:rsidRPr="0035713F">
        <w:rPr>
          <w:rFonts w:ascii="Times New Roman" w:hAnsi="Times New Roman" w:cs="Times New Roman"/>
          <w:sz w:val="24"/>
          <w:szCs w:val="24"/>
        </w:rPr>
        <w:t>Земля Т</w:t>
      </w:r>
      <w:r w:rsidR="00DA2687" w:rsidRPr="0035713F">
        <w:rPr>
          <w:rFonts w:ascii="Times New Roman" w:hAnsi="Times New Roman" w:cs="Times New Roman"/>
          <w:sz w:val="24"/>
          <w:szCs w:val="24"/>
        </w:rPr>
        <w:t>рубчевская»</w:t>
      </w:r>
      <w:r w:rsidR="006A6B93" w:rsidRPr="0035713F">
        <w:rPr>
          <w:rFonts w:ascii="Times New Roman" w:hAnsi="Times New Roman" w:cs="Times New Roman"/>
          <w:sz w:val="24"/>
          <w:szCs w:val="24"/>
        </w:rPr>
        <w:t xml:space="preserve">, </w:t>
      </w:r>
      <w:r w:rsidRPr="0035713F">
        <w:rPr>
          <w:rFonts w:ascii="Times New Roman" w:hAnsi="Times New Roman" w:cs="Times New Roman"/>
          <w:sz w:val="24"/>
          <w:szCs w:val="24"/>
        </w:rPr>
        <w:t>сайт</w:t>
      </w:r>
      <w:r w:rsidR="006A6B93" w:rsidRPr="0035713F">
        <w:rPr>
          <w:rFonts w:ascii="Times New Roman" w:hAnsi="Times New Roman" w:cs="Times New Roman"/>
          <w:sz w:val="24"/>
          <w:szCs w:val="24"/>
        </w:rPr>
        <w:t xml:space="preserve">е школы. </w:t>
      </w:r>
      <w:r w:rsidRPr="0035713F">
        <w:rPr>
          <w:rFonts w:ascii="Times New Roman" w:hAnsi="Times New Roman" w:cs="Times New Roman"/>
          <w:sz w:val="24"/>
          <w:szCs w:val="24"/>
        </w:rPr>
        <w:t xml:space="preserve">В СМИ (газеты) администрацией и тренерско-преподавательским составом подготовлено и направлено </w:t>
      </w:r>
      <w:r w:rsidR="00C554FA">
        <w:rPr>
          <w:rFonts w:ascii="Times New Roman" w:hAnsi="Times New Roman" w:cs="Times New Roman"/>
          <w:sz w:val="24"/>
          <w:szCs w:val="24"/>
        </w:rPr>
        <w:t>20</w:t>
      </w:r>
      <w:r w:rsidR="000E3954">
        <w:rPr>
          <w:rFonts w:ascii="Times New Roman" w:hAnsi="Times New Roman" w:cs="Times New Roman"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>ста</w:t>
      </w:r>
      <w:r w:rsidR="003D2AD7" w:rsidRPr="0035713F">
        <w:rPr>
          <w:rFonts w:ascii="Times New Roman" w:hAnsi="Times New Roman" w:cs="Times New Roman"/>
          <w:sz w:val="24"/>
          <w:szCs w:val="24"/>
        </w:rPr>
        <w:t xml:space="preserve">тей о достижениях обучающихся. </w:t>
      </w:r>
    </w:p>
    <w:p w:rsidR="00A92F08" w:rsidRPr="00EB4524" w:rsidRDefault="003D2AD7" w:rsidP="00EB4524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    Одной из задач программы развития является обеспечение образовательного процесса учебной и справочной литературой по культивируемым в школе видам спорта, но фонд библиотеки в соответствии с перечнем рекомендуемой и необходимой литературы не формируется из-за отсутствия финансовых средств.</w:t>
      </w:r>
    </w:p>
    <w:p w:rsidR="00A92F08" w:rsidRPr="0035713F" w:rsidRDefault="00A92F08" w:rsidP="00EB45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3310" w:rsidRPr="0035713F" w:rsidRDefault="00DA2687" w:rsidP="008B41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>Характеристика воспитательной работы</w:t>
      </w:r>
    </w:p>
    <w:p w:rsidR="00DA2687" w:rsidRPr="00283B12" w:rsidRDefault="00DA2687" w:rsidP="00C06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B12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проводилась согласно плану работы. Использованы индивидуальные, групповые, массовые формы работы. В течение учебно-тренировочного года в школе </w:t>
      </w:r>
      <w:proofErr w:type="gramStart"/>
      <w:r w:rsidRPr="00283B12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283B12">
        <w:rPr>
          <w:rFonts w:ascii="Times New Roman" w:hAnsi="Times New Roman" w:cs="Times New Roman"/>
          <w:sz w:val="24"/>
          <w:szCs w:val="24"/>
        </w:rPr>
        <w:t xml:space="preserve">  многочисленные спортивно-массовых мероприятий, в том числе посвященных памятным датам и праздникам:</w:t>
      </w:r>
    </w:p>
    <w:p w:rsidR="00C0606B" w:rsidRPr="00EB4524" w:rsidRDefault="00C0606B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24">
        <w:rPr>
          <w:rFonts w:ascii="Times New Roman" w:hAnsi="Times New Roman" w:cs="Times New Roman"/>
          <w:sz w:val="24"/>
          <w:szCs w:val="24"/>
        </w:rPr>
        <w:t xml:space="preserve">«День здоровья» с принятием нормативов ГТО </w:t>
      </w:r>
      <w:r w:rsidRPr="00EB45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4524">
        <w:rPr>
          <w:rFonts w:ascii="Times New Roman" w:hAnsi="Times New Roman" w:cs="Times New Roman"/>
          <w:sz w:val="24"/>
          <w:szCs w:val="24"/>
        </w:rPr>
        <w:t>-</w:t>
      </w:r>
      <w:r w:rsidRPr="00EB452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4524">
        <w:rPr>
          <w:rFonts w:ascii="Times New Roman" w:hAnsi="Times New Roman" w:cs="Times New Roman"/>
          <w:sz w:val="24"/>
          <w:szCs w:val="24"/>
        </w:rPr>
        <w:t xml:space="preserve"> </w:t>
      </w:r>
      <w:r w:rsidR="00190226" w:rsidRPr="00EB4524">
        <w:rPr>
          <w:rFonts w:ascii="Times New Roman" w:hAnsi="Times New Roman" w:cs="Times New Roman"/>
          <w:sz w:val="24"/>
          <w:szCs w:val="24"/>
        </w:rPr>
        <w:t>ступеней (</w:t>
      </w:r>
      <w:proofErr w:type="spellStart"/>
      <w:r w:rsidR="00190226" w:rsidRPr="00EB4524">
        <w:rPr>
          <w:rFonts w:ascii="Times New Roman" w:hAnsi="Times New Roman" w:cs="Times New Roman"/>
          <w:sz w:val="24"/>
          <w:szCs w:val="24"/>
        </w:rPr>
        <w:t>октябрь</w:t>
      </w:r>
      <w:proofErr w:type="gramStart"/>
      <w:r w:rsidR="00190226" w:rsidRPr="00EB452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90226" w:rsidRPr="00EB4524">
        <w:rPr>
          <w:rFonts w:ascii="Times New Roman" w:hAnsi="Times New Roman" w:cs="Times New Roman"/>
          <w:sz w:val="24"/>
          <w:szCs w:val="24"/>
        </w:rPr>
        <w:t>оябрь</w:t>
      </w:r>
      <w:proofErr w:type="spellEnd"/>
      <w:r w:rsidRPr="00EB4524">
        <w:rPr>
          <w:rFonts w:ascii="Times New Roman" w:hAnsi="Times New Roman" w:cs="Times New Roman"/>
          <w:sz w:val="24"/>
          <w:szCs w:val="24"/>
        </w:rPr>
        <w:t>)</w:t>
      </w:r>
      <w:r w:rsidR="00DA2687" w:rsidRPr="00EB4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87" w:rsidRPr="00EB4524" w:rsidRDefault="00FD26DA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DA2687" w:rsidRPr="00EB4524">
        <w:rPr>
          <w:rFonts w:ascii="Times New Roman" w:hAnsi="Times New Roman" w:cs="Times New Roman"/>
          <w:sz w:val="24"/>
          <w:szCs w:val="24"/>
        </w:rPr>
        <w:t>СШ по л</w:t>
      </w:r>
      <w:r w:rsidR="00283B12" w:rsidRPr="00EB4524">
        <w:rPr>
          <w:rFonts w:ascii="Times New Roman" w:hAnsi="Times New Roman" w:cs="Times New Roman"/>
          <w:sz w:val="24"/>
          <w:szCs w:val="24"/>
        </w:rPr>
        <w:t>егкой атлетике (апрель, сентябрь</w:t>
      </w:r>
      <w:r w:rsidR="00DA2687" w:rsidRPr="00EB4524">
        <w:rPr>
          <w:rFonts w:ascii="Times New Roman" w:hAnsi="Times New Roman" w:cs="Times New Roman"/>
          <w:sz w:val="24"/>
          <w:szCs w:val="24"/>
        </w:rPr>
        <w:t>);</w:t>
      </w:r>
    </w:p>
    <w:p w:rsidR="00DA2687" w:rsidRPr="00EB4524" w:rsidRDefault="00FD26DA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первенство </w:t>
      </w:r>
      <w:r w:rsidR="00DA2687" w:rsidRPr="00EB4524">
        <w:rPr>
          <w:rFonts w:ascii="Times New Roman" w:hAnsi="Times New Roman" w:cs="Times New Roman"/>
          <w:sz w:val="24"/>
          <w:szCs w:val="24"/>
        </w:rPr>
        <w:t>СШ по легкой атлетике, пос</w:t>
      </w:r>
      <w:r w:rsidR="000E3954" w:rsidRPr="00EB4524">
        <w:rPr>
          <w:rFonts w:ascii="Times New Roman" w:hAnsi="Times New Roman" w:cs="Times New Roman"/>
          <w:sz w:val="24"/>
          <w:szCs w:val="24"/>
        </w:rPr>
        <w:t>вящ</w:t>
      </w:r>
      <w:r>
        <w:rPr>
          <w:rFonts w:ascii="Times New Roman" w:hAnsi="Times New Roman" w:cs="Times New Roman"/>
          <w:sz w:val="24"/>
          <w:szCs w:val="24"/>
        </w:rPr>
        <w:t xml:space="preserve">енное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В.И.Анюшина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ноябрь</w:t>
      </w:r>
      <w:r w:rsidR="00DA2687" w:rsidRPr="00EB4524">
        <w:rPr>
          <w:rFonts w:ascii="Times New Roman" w:hAnsi="Times New Roman" w:cs="Times New Roman"/>
          <w:sz w:val="24"/>
          <w:szCs w:val="24"/>
        </w:rPr>
        <w:t>);</w:t>
      </w:r>
    </w:p>
    <w:p w:rsidR="00C0606B" w:rsidRPr="00EB4524" w:rsidRDefault="00FD26DA" w:rsidP="00EB4524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DA2687" w:rsidRPr="00EB4524">
        <w:rPr>
          <w:rFonts w:ascii="Times New Roman" w:hAnsi="Times New Roman" w:cs="Times New Roman"/>
          <w:sz w:val="24"/>
          <w:szCs w:val="24"/>
        </w:rPr>
        <w:t>СШ по пауэрлифтингу (ноябрь);</w:t>
      </w:r>
    </w:p>
    <w:p w:rsidR="00DA2687" w:rsidRPr="00EB4524" w:rsidRDefault="00DA2687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24">
        <w:rPr>
          <w:rFonts w:ascii="Times New Roman" w:hAnsi="Times New Roman" w:cs="Times New Roman"/>
          <w:sz w:val="24"/>
          <w:szCs w:val="24"/>
        </w:rPr>
        <w:t xml:space="preserve">Первенство по </w:t>
      </w:r>
      <w:r w:rsidR="00C0606B" w:rsidRPr="00EB4524">
        <w:rPr>
          <w:rFonts w:ascii="Times New Roman" w:hAnsi="Times New Roman" w:cs="Times New Roman"/>
          <w:sz w:val="24"/>
          <w:szCs w:val="24"/>
        </w:rPr>
        <w:t>мини-</w:t>
      </w:r>
      <w:r w:rsidRPr="00EB4524">
        <w:rPr>
          <w:rFonts w:ascii="Times New Roman" w:hAnsi="Times New Roman" w:cs="Times New Roman"/>
          <w:sz w:val="24"/>
          <w:szCs w:val="24"/>
        </w:rPr>
        <w:t>футболу</w:t>
      </w:r>
      <w:r w:rsidR="00C0606B" w:rsidRPr="00EB4524">
        <w:rPr>
          <w:rFonts w:ascii="Times New Roman" w:hAnsi="Times New Roman" w:cs="Times New Roman"/>
          <w:sz w:val="24"/>
          <w:szCs w:val="24"/>
        </w:rPr>
        <w:t xml:space="preserve"> среди дворовых и сельских команд</w:t>
      </w:r>
      <w:r w:rsidRPr="00EB4524">
        <w:rPr>
          <w:rFonts w:ascii="Times New Roman" w:hAnsi="Times New Roman" w:cs="Times New Roman"/>
          <w:sz w:val="24"/>
          <w:szCs w:val="24"/>
        </w:rPr>
        <w:t xml:space="preserve"> «Золотой</w:t>
      </w:r>
      <w:r w:rsidR="00C0606B" w:rsidRPr="00EB4524">
        <w:rPr>
          <w:rFonts w:ascii="Times New Roman" w:hAnsi="Times New Roman" w:cs="Times New Roman"/>
          <w:sz w:val="24"/>
          <w:szCs w:val="24"/>
        </w:rPr>
        <w:t xml:space="preserve"> медведь» (июль</w:t>
      </w:r>
      <w:r w:rsidRPr="00EB4524">
        <w:rPr>
          <w:rFonts w:ascii="Times New Roman" w:hAnsi="Times New Roman" w:cs="Times New Roman"/>
          <w:sz w:val="24"/>
          <w:szCs w:val="24"/>
        </w:rPr>
        <w:t>)</w:t>
      </w:r>
    </w:p>
    <w:p w:rsidR="0062248C" w:rsidRDefault="00FD26DA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62248C">
        <w:rPr>
          <w:rFonts w:ascii="Times New Roman" w:hAnsi="Times New Roman" w:cs="Times New Roman"/>
          <w:sz w:val="24"/>
          <w:szCs w:val="24"/>
        </w:rPr>
        <w:t>СШ по восточным единоборствам (декабрь)</w:t>
      </w:r>
    </w:p>
    <w:p w:rsidR="0062248C" w:rsidRDefault="00FD26DA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Первенство </w:t>
      </w:r>
      <w:r w:rsidR="001358B4">
        <w:rPr>
          <w:rFonts w:ascii="Times New Roman" w:hAnsi="Times New Roman" w:cs="Times New Roman"/>
          <w:sz w:val="24"/>
          <w:szCs w:val="24"/>
        </w:rPr>
        <w:t>СШ  по  шахматам (</w:t>
      </w:r>
      <w:r w:rsidR="0062248C">
        <w:rPr>
          <w:rFonts w:ascii="Times New Roman" w:hAnsi="Times New Roman" w:cs="Times New Roman"/>
          <w:sz w:val="24"/>
          <w:szCs w:val="24"/>
        </w:rPr>
        <w:t>апрель, ноябрь)</w:t>
      </w:r>
    </w:p>
    <w:p w:rsidR="001358B4" w:rsidRDefault="001358B4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СШ по волейболу (январь)</w:t>
      </w:r>
    </w:p>
    <w:p w:rsidR="001358B4" w:rsidRDefault="001358B4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Первенство СШ  по баскетболу (январь)</w:t>
      </w:r>
    </w:p>
    <w:p w:rsidR="00C554FA" w:rsidRPr="005F6526" w:rsidRDefault="00C554FA" w:rsidP="0027689A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Антидопинговые </w:t>
      </w:r>
      <w:r w:rsidR="001358B4">
        <w:rPr>
          <w:rFonts w:ascii="Times New Roman" w:hAnsi="Times New Roman" w:cs="Times New Roman"/>
          <w:sz w:val="24"/>
          <w:szCs w:val="24"/>
        </w:rPr>
        <w:t>викторины, лекции</w:t>
      </w:r>
    </w:p>
    <w:p w:rsidR="00DA2687" w:rsidRPr="0035713F" w:rsidRDefault="00DA2687" w:rsidP="00DA26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color w:val="000000"/>
          <w:sz w:val="24"/>
          <w:szCs w:val="24"/>
        </w:rPr>
        <w:t xml:space="preserve">Большая воспитательная работа проводится в рамках образовательного процесса. Тренеры-преподаватели,  в том числе и личным </w:t>
      </w:r>
      <w:r w:rsidR="00CC645A" w:rsidRPr="0035713F">
        <w:rPr>
          <w:rFonts w:ascii="Times New Roman" w:hAnsi="Times New Roman" w:cs="Times New Roman"/>
          <w:color w:val="000000"/>
          <w:sz w:val="24"/>
          <w:szCs w:val="24"/>
        </w:rPr>
        <w:t>примером,</w:t>
      </w:r>
      <w:r w:rsidRPr="0035713F">
        <w:rPr>
          <w:rFonts w:ascii="Times New Roman" w:hAnsi="Times New Roman" w:cs="Times New Roman"/>
          <w:color w:val="000000"/>
          <w:sz w:val="24"/>
          <w:szCs w:val="24"/>
        </w:rPr>
        <w:t xml:space="preserve"> прививают обучающимся принятые в спорте, обществе нормы поведения, умение вести себя в коллективе.</w:t>
      </w:r>
    </w:p>
    <w:p w:rsidR="00DA2687" w:rsidRPr="0035713F" w:rsidRDefault="00DA2687" w:rsidP="00DA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В рамках профилактической работы налажено взаимодействие со специалистами городских структур системы профилактики. В школе создан банк данных детей</w:t>
      </w:r>
      <w:r w:rsidR="00C0606B" w:rsidRPr="0035713F">
        <w:rPr>
          <w:rFonts w:ascii="Times New Roman" w:hAnsi="Times New Roman" w:cs="Times New Roman"/>
          <w:sz w:val="24"/>
          <w:szCs w:val="24"/>
        </w:rPr>
        <w:t xml:space="preserve"> из социально-неблагополучных семей</w:t>
      </w:r>
      <w:r w:rsidRPr="0035713F">
        <w:rPr>
          <w:rFonts w:ascii="Times New Roman" w:hAnsi="Times New Roman" w:cs="Times New Roman"/>
          <w:sz w:val="24"/>
          <w:szCs w:val="24"/>
        </w:rPr>
        <w:t>. На конец г</w:t>
      </w:r>
      <w:r w:rsidR="00FD26DA">
        <w:rPr>
          <w:rFonts w:ascii="Times New Roman" w:hAnsi="Times New Roman" w:cs="Times New Roman"/>
          <w:sz w:val="24"/>
          <w:szCs w:val="24"/>
        </w:rPr>
        <w:t xml:space="preserve">ода в </w:t>
      </w:r>
      <w:r w:rsidR="001358B4">
        <w:rPr>
          <w:rFonts w:ascii="Times New Roman" w:hAnsi="Times New Roman" w:cs="Times New Roman"/>
          <w:sz w:val="24"/>
          <w:szCs w:val="24"/>
        </w:rPr>
        <w:t>СШ детей из неблагополучных семей и состоящих на профилактических учётах не  имеется.</w:t>
      </w:r>
    </w:p>
    <w:p w:rsidR="003D2AD7" w:rsidRPr="0035713F" w:rsidRDefault="003D2AD7" w:rsidP="008B41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79B" w:rsidRDefault="00E9279B" w:rsidP="008B41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79B" w:rsidRDefault="00E9279B" w:rsidP="008B41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79B" w:rsidRDefault="00E9279B" w:rsidP="008B41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279B" w:rsidRDefault="00E9279B" w:rsidP="008B41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4151" w:rsidRPr="0035713F" w:rsidRDefault="00CD3310" w:rsidP="008B41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Участие в </w:t>
      </w:r>
      <w:proofErr w:type="gramStart"/>
      <w:r w:rsidRPr="0035713F">
        <w:rPr>
          <w:rFonts w:ascii="Times New Roman" w:hAnsi="Times New Roman" w:cs="Times New Roman"/>
          <w:b/>
          <w:i/>
          <w:sz w:val="24"/>
          <w:szCs w:val="24"/>
        </w:rPr>
        <w:t>районных</w:t>
      </w:r>
      <w:proofErr w:type="gramEnd"/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, региональных, </w:t>
      </w:r>
      <w:r w:rsidR="00BF6623"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всероссийских и </w:t>
      </w:r>
    </w:p>
    <w:p w:rsidR="00BF6623" w:rsidRPr="0035713F" w:rsidRDefault="00BF6623" w:rsidP="008B41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международных </w:t>
      </w:r>
      <w:proofErr w:type="gramStart"/>
      <w:r w:rsidRPr="0035713F">
        <w:rPr>
          <w:rFonts w:ascii="Times New Roman" w:hAnsi="Times New Roman" w:cs="Times New Roman"/>
          <w:b/>
          <w:i/>
          <w:sz w:val="24"/>
          <w:szCs w:val="24"/>
        </w:rPr>
        <w:t>соревнованиях</w:t>
      </w:r>
      <w:proofErr w:type="gramEnd"/>
    </w:p>
    <w:p w:rsidR="005E61D1" w:rsidRPr="0035713F" w:rsidRDefault="005E61D1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1D1" w:rsidRPr="0065669D" w:rsidRDefault="005E61D1" w:rsidP="00A2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9D">
        <w:rPr>
          <w:rFonts w:ascii="Times New Roman" w:eastAsia="Times New Roman" w:hAnsi="Times New Roman" w:cs="Times New Roman"/>
          <w:sz w:val="24"/>
          <w:szCs w:val="24"/>
        </w:rPr>
        <w:t>Качественным показателем работы школы  является успешное участие обучающихся</w:t>
      </w:r>
      <w:r w:rsidR="0065669D">
        <w:rPr>
          <w:rFonts w:ascii="Times New Roman" w:eastAsia="Times New Roman" w:hAnsi="Times New Roman" w:cs="Times New Roman"/>
          <w:sz w:val="24"/>
          <w:szCs w:val="24"/>
        </w:rPr>
        <w:t xml:space="preserve"> в соревнованиях разных уровней.</w:t>
      </w:r>
      <w:r w:rsidRPr="00656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D1" w:rsidRPr="0035713F" w:rsidRDefault="005E61D1" w:rsidP="00A22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9D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</w:t>
      </w:r>
      <w:r w:rsidR="0001331A">
        <w:rPr>
          <w:rFonts w:ascii="Times New Roman" w:eastAsia="Times New Roman" w:hAnsi="Times New Roman" w:cs="Times New Roman"/>
          <w:sz w:val="24"/>
          <w:szCs w:val="24"/>
        </w:rPr>
        <w:t>89</w:t>
      </w:r>
      <w:r w:rsidR="00D71CC5" w:rsidRPr="00656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69D">
        <w:rPr>
          <w:rFonts w:ascii="Times New Roman" w:eastAsia="Times New Roman" w:hAnsi="Times New Roman" w:cs="Times New Roman"/>
          <w:sz w:val="24"/>
          <w:szCs w:val="24"/>
        </w:rPr>
        <w:t xml:space="preserve">выездных соревнованиях приняли участие </w:t>
      </w:r>
      <w:proofErr w:type="gramStart"/>
      <w:r w:rsidRPr="0065669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65669D">
        <w:rPr>
          <w:rFonts w:ascii="Times New Roman" w:eastAsia="Times New Roman" w:hAnsi="Times New Roman" w:cs="Times New Roman"/>
          <w:sz w:val="24"/>
          <w:szCs w:val="24"/>
        </w:rPr>
        <w:t xml:space="preserve"> всех отделений: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457" w:rsidRPr="0035713F" w:rsidRDefault="00677457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457" w:rsidRPr="0035713F" w:rsidRDefault="00677457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1D1" w:rsidRPr="0035713F" w:rsidRDefault="005E61D1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923" w:type="dxa"/>
        <w:tblInd w:w="-459" w:type="dxa"/>
        <w:tblLook w:val="04A0"/>
      </w:tblPr>
      <w:tblGrid>
        <w:gridCol w:w="5428"/>
        <w:gridCol w:w="4495"/>
      </w:tblGrid>
      <w:tr w:rsidR="005E61D1" w:rsidRPr="0035713F" w:rsidTr="0027689A">
        <w:tc>
          <w:tcPr>
            <w:tcW w:w="5428" w:type="dxa"/>
          </w:tcPr>
          <w:p w:rsidR="005E61D1" w:rsidRPr="0058332C" w:rsidRDefault="005E61D1" w:rsidP="0045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2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отделения</w:t>
            </w:r>
          </w:p>
        </w:tc>
        <w:tc>
          <w:tcPr>
            <w:tcW w:w="4495" w:type="dxa"/>
          </w:tcPr>
          <w:p w:rsidR="005E61D1" w:rsidRPr="0058332C" w:rsidRDefault="005E61D1" w:rsidP="0045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2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выездных соревнований</w:t>
            </w:r>
          </w:p>
        </w:tc>
      </w:tr>
      <w:tr w:rsidR="005E61D1" w:rsidRPr="00F0587C" w:rsidTr="0027689A">
        <w:tc>
          <w:tcPr>
            <w:tcW w:w="5428" w:type="dxa"/>
          </w:tcPr>
          <w:p w:rsidR="005E61D1" w:rsidRPr="0001331A" w:rsidRDefault="005E61D1" w:rsidP="005E6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495" w:type="dxa"/>
          </w:tcPr>
          <w:p w:rsidR="00A2247F" w:rsidRPr="0001331A" w:rsidRDefault="00A2247F" w:rsidP="00A22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9279B"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5669D"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61D1" w:rsidRPr="00F0587C" w:rsidTr="0027689A">
        <w:tc>
          <w:tcPr>
            <w:tcW w:w="5428" w:type="dxa"/>
          </w:tcPr>
          <w:p w:rsidR="005E61D1" w:rsidRPr="0001331A" w:rsidRDefault="005E61D1" w:rsidP="005E6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95" w:type="dxa"/>
          </w:tcPr>
          <w:p w:rsidR="005E61D1" w:rsidRPr="0001331A" w:rsidRDefault="0065669D" w:rsidP="00C4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1D1" w:rsidRPr="00F0587C" w:rsidTr="0058332C">
        <w:trPr>
          <w:trHeight w:val="300"/>
        </w:trPr>
        <w:tc>
          <w:tcPr>
            <w:tcW w:w="5428" w:type="dxa"/>
          </w:tcPr>
          <w:p w:rsidR="0058332C" w:rsidRPr="0001331A" w:rsidRDefault="0058332C" w:rsidP="005E6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E61D1"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ауэрлифтинг</w:t>
            </w:r>
          </w:p>
        </w:tc>
        <w:tc>
          <w:tcPr>
            <w:tcW w:w="4495" w:type="dxa"/>
          </w:tcPr>
          <w:p w:rsidR="005E61D1" w:rsidRPr="0001331A" w:rsidRDefault="0065669D" w:rsidP="00C4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332C" w:rsidRPr="00F0587C" w:rsidTr="0027689A">
        <w:trPr>
          <w:trHeight w:val="255"/>
        </w:trPr>
        <w:tc>
          <w:tcPr>
            <w:tcW w:w="5428" w:type="dxa"/>
          </w:tcPr>
          <w:p w:rsidR="0058332C" w:rsidRPr="0001331A" w:rsidRDefault="0058332C" w:rsidP="005E6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495" w:type="dxa"/>
          </w:tcPr>
          <w:p w:rsidR="0058332C" w:rsidRPr="0001331A" w:rsidRDefault="0065669D" w:rsidP="00C4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D1" w:rsidRPr="00F0587C" w:rsidTr="00A2247F">
        <w:trPr>
          <w:trHeight w:val="154"/>
        </w:trPr>
        <w:tc>
          <w:tcPr>
            <w:tcW w:w="5428" w:type="dxa"/>
          </w:tcPr>
          <w:p w:rsidR="00A2247F" w:rsidRPr="0001331A" w:rsidRDefault="005E61D1" w:rsidP="00A2247F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  <w:r w:rsidR="00A2247F"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5" w:type="dxa"/>
          </w:tcPr>
          <w:p w:rsidR="005E61D1" w:rsidRPr="0001331A" w:rsidRDefault="0065669D" w:rsidP="00C4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2247F" w:rsidRPr="00F0587C" w:rsidTr="00EB4524">
        <w:trPr>
          <w:trHeight w:val="270"/>
        </w:trPr>
        <w:tc>
          <w:tcPr>
            <w:tcW w:w="5428" w:type="dxa"/>
          </w:tcPr>
          <w:p w:rsidR="00A2247F" w:rsidRPr="0001331A" w:rsidRDefault="00A2247F" w:rsidP="00A2247F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единоборства</w:t>
            </w:r>
          </w:p>
        </w:tc>
        <w:tc>
          <w:tcPr>
            <w:tcW w:w="4495" w:type="dxa"/>
          </w:tcPr>
          <w:p w:rsidR="00EB4524" w:rsidRPr="0001331A" w:rsidRDefault="00E9279B" w:rsidP="00C4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524" w:rsidRPr="00F0587C" w:rsidTr="00EB4524">
        <w:trPr>
          <w:trHeight w:val="210"/>
        </w:trPr>
        <w:tc>
          <w:tcPr>
            <w:tcW w:w="5428" w:type="dxa"/>
          </w:tcPr>
          <w:p w:rsidR="00EB4524" w:rsidRPr="0001331A" w:rsidRDefault="00EB4524" w:rsidP="00A2247F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495" w:type="dxa"/>
          </w:tcPr>
          <w:p w:rsidR="00EB4524" w:rsidRPr="0001331A" w:rsidRDefault="0065669D" w:rsidP="00C4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524" w:rsidRPr="00F0587C" w:rsidTr="0027689A">
        <w:trPr>
          <w:trHeight w:val="330"/>
        </w:trPr>
        <w:tc>
          <w:tcPr>
            <w:tcW w:w="5428" w:type="dxa"/>
          </w:tcPr>
          <w:p w:rsidR="00EB4524" w:rsidRPr="0001331A" w:rsidRDefault="00EB4524" w:rsidP="00A2247F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495" w:type="dxa"/>
          </w:tcPr>
          <w:p w:rsidR="00EB4524" w:rsidRPr="0001331A" w:rsidRDefault="0065669D" w:rsidP="00C46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D1" w:rsidRPr="0035713F" w:rsidTr="0027689A">
        <w:tc>
          <w:tcPr>
            <w:tcW w:w="5428" w:type="dxa"/>
          </w:tcPr>
          <w:p w:rsidR="005E61D1" w:rsidRPr="0001331A" w:rsidRDefault="00F62B2C" w:rsidP="00F62B2C">
            <w:pPr>
              <w:tabs>
                <w:tab w:val="left" w:pos="4170"/>
                <w:tab w:val="right" w:pos="521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013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="005E61D1" w:rsidRPr="000133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495" w:type="dxa"/>
          </w:tcPr>
          <w:p w:rsidR="005E61D1" w:rsidRPr="0001331A" w:rsidRDefault="0001331A" w:rsidP="00800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1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5E61D1" w:rsidRDefault="005E61D1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EDC" w:rsidRDefault="008A3EDC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EDC" w:rsidRDefault="008A3EDC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EDC" w:rsidRDefault="008A3EDC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EDC" w:rsidRPr="0035713F" w:rsidRDefault="008A3EDC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147" w:rsidRPr="0035713F" w:rsidRDefault="00693147" w:rsidP="005E6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1D1" w:rsidRPr="0035713F" w:rsidRDefault="005E61D1" w:rsidP="005E6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1"/>
        <w:gridCol w:w="754"/>
        <w:gridCol w:w="2794"/>
        <w:gridCol w:w="212"/>
        <w:gridCol w:w="269"/>
        <w:gridCol w:w="39"/>
        <w:gridCol w:w="22"/>
        <w:gridCol w:w="1655"/>
        <w:gridCol w:w="2268"/>
      </w:tblGrid>
      <w:tr w:rsidR="008C0517" w:rsidRPr="0035713F" w:rsidTr="00C4658A">
        <w:trPr>
          <w:trHeight w:val="465"/>
        </w:trPr>
        <w:tc>
          <w:tcPr>
            <w:tcW w:w="5579" w:type="dxa"/>
            <w:gridSpan w:val="3"/>
          </w:tcPr>
          <w:p w:rsidR="00BF6623" w:rsidRPr="0035713F" w:rsidRDefault="00BF6623" w:rsidP="00F71DCC">
            <w:pPr>
              <w:spacing w:after="0"/>
              <w:ind w:lef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  <w:tc>
          <w:tcPr>
            <w:tcW w:w="4465" w:type="dxa"/>
            <w:gridSpan w:val="6"/>
          </w:tcPr>
          <w:p w:rsidR="00BF6623" w:rsidRPr="0035713F" w:rsidRDefault="00BF6623" w:rsidP="00F71DCC">
            <w:pPr>
              <w:spacing w:after="0"/>
              <w:ind w:lef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</w:tc>
      </w:tr>
      <w:tr w:rsidR="00C4658A" w:rsidRPr="0035713F" w:rsidTr="00C4658A">
        <w:trPr>
          <w:trHeight w:val="541"/>
        </w:trPr>
        <w:tc>
          <w:tcPr>
            <w:tcW w:w="2031" w:type="dxa"/>
          </w:tcPr>
          <w:p w:rsidR="00C4658A" w:rsidRPr="0035713F" w:rsidRDefault="00C4658A" w:rsidP="000A7C03">
            <w:pPr>
              <w:spacing w:after="0" w:line="240" w:lineRule="auto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4658A" w:rsidRPr="0035713F" w:rsidRDefault="00C4658A" w:rsidP="000A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3548" w:type="dxa"/>
            <w:gridSpan w:val="2"/>
          </w:tcPr>
          <w:p w:rsidR="00C4658A" w:rsidRPr="0035713F" w:rsidRDefault="00C4658A" w:rsidP="00F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97" w:type="dxa"/>
            <w:gridSpan w:val="5"/>
          </w:tcPr>
          <w:p w:rsidR="00C4658A" w:rsidRPr="0035713F" w:rsidRDefault="00C4658A" w:rsidP="00F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      соревнований</w:t>
            </w:r>
          </w:p>
        </w:tc>
        <w:tc>
          <w:tcPr>
            <w:tcW w:w="2268" w:type="dxa"/>
          </w:tcPr>
          <w:p w:rsidR="00C4658A" w:rsidRPr="0035713F" w:rsidRDefault="00C4658A" w:rsidP="00F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C4658A" w:rsidRPr="0035713F" w:rsidTr="00C4658A">
        <w:trPr>
          <w:trHeight w:val="1080"/>
        </w:trPr>
        <w:tc>
          <w:tcPr>
            <w:tcW w:w="2031" w:type="dxa"/>
          </w:tcPr>
          <w:p w:rsidR="008A3EDC" w:rsidRPr="0035713F" w:rsidRDefault="0052046F" w:rsidP="0052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AA2C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8" w:type="dxa"/>
            <w:gridSpan w:val="2"/>
          </w:tcPr>
          <w:p w:rsidR="00C4658A" w:rsidRDefault="00C4658A" w:rsidP="0086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6FA" w:rsidRPr="0035713F" w:rsidRDefault="00AA2C99" w:rsidP="0086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7" w:type="dxa"/>
            <w:gridSpan w:val="5"/>
          </w:tcPr>
          <w:p w:rsidR="00C4658A" w:rsidRPr="0035713F" w:rsidRDefault="00C4658A" w:rsidP="00F71DCC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4658A" w:rsidRPr="0035713F" w:rsidRDefault="00C4658A" w:rsidP="00C4658A">
            <w:pPr>
              <w:spacing w:after="0"/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623" w:rsidRPr="0035713F" w:rsidTr="00C4658A">
        <w:trPr>
          <w:trHeight w:val="270"/>
        </w:trPr>
        <w:tc>
          <w:tcPr>
            <w:tcW w:w="10044" w:type="dxa"/>
            <w:gridSpan w:val="9"/>
          </w:tcPr>
          <w:p w:rsidR="00BF6623" w:rsidRPr="0035713F" w:rsidRDefault="00F156FC" w:rsidP="00B561A9">
            <w:pPr>
              <w:spacing w:after="0"/>
              <w:ind w:lef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соревнования:</w:t>
            </w:r>
            <w:r w:rsidR="00134712"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(Первенства, Чемпионаты финалы Кубка)</w:t>
            </w:r>
          </w:p>
        </w:tc>
      </w:tr>
      <w:tr w:rsidR="00F71DCC" w:rsidRPr="0035713F" w:rsidTr="00C4658A">
        <w:trPr>
          <w:trHeight w:val="270"/>
        </w:trPr>
        <w:tc>
          <w:tcPr>
            <w:tcW w:w="2031" w:type="dxa"/>
          </w:tcPr>
          <w:p w:rsidR="00F71DCC" w:rsidRPr="0035713F" w:rsidRDefault="00F71DCC" w:rsidP="000A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соревнований</w:t>
            </w:r>
          </w:p>
        </w:tc>
        <w:tc>
          <w:tcPr>
            <w:tcW w:w="3548" w:type="dxa"/>
            <w:gridSpan w:val="2"/>
          </w:tcPr>
          <w:p w:rsidR="00F71DCC" w:rsidRPr="0035713F" w:rsidRDefault="00F71DCC" w:rsidP="000A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  участников</w:t>
            </w:r>
          </w:p>
        </w:tc>
        <w:tc>
          <w:tcPr>
            <w:tcW w:w="4465" w:type="dxa"/>
            <w:gridSpan w:val="6"/>
          </w:tcPr>
          <w:p w:rsidR="00F71DCC" w:rsidRPr="0035713F" w:rsidRDefault="00F71DCC" w:rsidP="000A7C03">
            <w:pPr>
              <w:spacing w:after="0" w:line="240" w:lineRule="auto"/>
              <w:ind w:lef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Призёры: Ф.И.О.</w:t>
            </w:r>
          </w:p>
        </w:tc>
      </w:tr>
      <w:tr w:rsidR="00F71DCC" w:rsidRPr="003C0021" w:rsidTr="00C4658A">
        <w:trPr>
          <w:trHeight w:val="1110"/>
        </w:trPr>
        <w:tc>
          <w:tcPr>
            <w:tcW w:w="2031" w:type="dxa"/>
          </w:tcPr>
          <w:p w:rsidR="00F71DCC" w:rsidRPr="0013672B" w:rsidRDefault="003C36FA" w:rsidP="003C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1331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548" w:type="dxa"/>
            <w:gridSpan w:val="2"/>
          </w:tcPr>
          <w:p w:rsidR="00F71DCC" w:rsidRPr="0035713F" w:rsidRDefault="003C36FA" w:rsidP="00A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A2C99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465" w:type="dxa"/>
            <w:gridSpan w:val="6"/>
          </w:tcPr>
          <w:p w:rsidR="0022203B" w:rsidRPr="00AA2C99" w:rsidRDefault="00AA2C99" w:rsidP="00AA2C99">
            <w:pPr>
              <w:pStyle w:val="a9"/>
              <w:numPr>
                <w:ilvl w:val="0"/>
                <w:numId w:val="29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99">
              <w:rPr>
                <w:rFonts w:ascii="Times New Roman" w:hAnsi="Times New Roman" w:cs="Times New Roman"/>
              </w:rPr>
              <w:t>Игнатенкова</w:t>
            </w:r>
            <w:proofErr w:type="spellEnd"/>
            <w:r w:rsidRPr="00AA2C99">
              <w:rPr>
                <w:rFonts w:ascii="Times New Roman" w:hAnsi="Times New Roman" w:cs="Times New Roman"/>
              </w:rPr>
              <w:t xml:space="preserve"> Евгения</w:t>
            </w:r>
            <w:r>
              <w:rPr>
                <w:rFonts w:ascii="Times New Roman" w:hAnsi="Times New Roman" w:cs="Times New Roman"/>
              </w:rPr>
              <w:t>-2 место</w:t>
            </w:r>
          </w:p>
          <w:p w:rsidR="00AA2C99" w:rsidRDefault="00AA2C99" w:rsidP="00AA2C99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C99">
              <w:rPr>
                <w:rFonts w:ascii="Times New Roman" w:hAnsi="Times New Roman" w:cs="Times New Roman"/>
              </w:rPr>
              <w:t xml:space="preserve">Чемпионат Брянской области по пауэрлифтингу </w:t>
            </w:r>
            <w:proofErr w:type="gramStart"/>
            <w:r w:rsidRPr="00AA2C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A2C99">
              <w:rPr>
                <w:rFonts w:ascii="Times New Roman" w:hAnsi="Times New Roman" w:cs="Times New Roman"/>
              </w:rPr>
              <w:t>жим классический), 10-12 ноября 2023 год</w:t>
            </w:r>
          </w:p>
          <w:p w:rsidR="00AA2C99" w:rsidRPr="00AA2C99" w:rsidRDefault="00AA2C99" w:rsidP="00AA2C99">
            <w:pPr>
              <w:pStyle w:val="a9"/>
              <w:numPr>
                <w:ilvl w:val="0"/>
                <w:numId w:val="29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99">
              <w:rPr>
                <w:rFonts w:ascii="Times New Roman" w:hAnsi="Times New Roman" w:cs="Times New Roman"/>
              </w:rPr>
              <w:t>Игнатенкова</w:t>
            </w:r>
            <w:proofErr w:type="spellEnd"/>
            <w:r w:rsidRPr="00AA2C99">
              <w:rPr>
                <w:rFonts w:ascii="Times New Roman" w:hAnsi="Times New Roman" w:cs="Times New Roman"/>
              </w:rPr>
              <w:t xml:space="preserve"> Евгения-2 место</w:t>
            </w:r>
          </w:p>
          <w:p w:rsidR="00AA2C99" w:rsidRDefault="00AA2C99" w:rsidP="00AA2C99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C99">
              <w:rPr>
                <w:rFonts w:ascii="Times New Roman" w:hAnsi="Times New Roman" w:cs="Times New Roman"/>
              </w:rPr>
              <w:t xml:space="preserve">Чемпионат Брянской области по пауэрлифтингу </w:t>
            </w:r>
            <w:proofErr w:type="gramStart"/>
            <w:r w:rsidRPr="00AA2C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A2C99">
              <w:rPr>
                <w:rFonts w:ascii="Times New Roman" w:hAnsi="Times New Roman" w:cs="Times New Roman"/>
              </w:rPr>
              <w:t>классическое троеборье), 10-12 ноября 2023 год</w:t>
            </w:r>
          </w:p>
          <w:p w:rsidR="00AA2C99" w:rsidRPr="00AA2C99" w:rsidRDefault="00AA2C99" w:rsidP="00AA2C99">
            <w:pPr>
              <w:pStyle w:val="a9"/>
              <w:numPr>
                <w:ilvl w:val="0"/>
                <w:numId w:val="29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C99">
              <w:rPr>
                <w:rFonts w:ascii="Times New Roman" w:hAnsi="Times New Roman" w:cs="Times New Roman"/>
              </w:rPr>
              <w:t>Марченков Евгений</w:t>
            </w:r>
            <w:r>
              <w:rPr>
                <w:rFonts w:ascii="Times New Roman" w:hAnsi="Times New Roman" w:cs="Times New Roman"/>
              </w:rPr>
              <w:t>-2 место</w:t>
            </w:r>
          </w:p>
          <w:p w:rsidR="00AA2C99" w:rsidRDefault="00AA2C99" w:rsidP="00AA2C99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2C99">
              <w:rPr>
                <w:rFonts w:ascii="Times New Roman" w:hAnsi="Times New Roman" w:cs="Times New Roman"/>
              </w:rPr>
              <w:t xml:space="preserve">Чемпионат Брянской области по пауэрлифтингу </w:t>
            </w:r>
            <w:proofErr w:type="gramStart"/>
            <w:r w:rsidRPr="00AA2C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A2C99">
              <w:rPr>
                <w:rFonts w:ascii="Times New Roman" w:hAnsi="Times New Roman" w:cs="Times New Roman"/>
              </w:rPr>
              <w:t>классическое троеборье), 10-12 ноября 2023 год</w:t>
            </w:r>
          </w:p>
          <w:p w:rsidR="00AA2C99" w:rsidRPr="00C64BC5" w:rsidRDefault="00C64BC5" w:rsidP="00AA2C99">
            <w:pPr>
              <w:pStyle w:val="a9"/>
              <w:numPr>
                <w:ilvl w:val="0"/>
                <w:numId w:val="29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>Марченков Евгений- 2 место</w:t>
            </w:r>
          </w:p>
          <w:p w:rsidR="00C64BC5" w:rsidRDefault="00C64BC5" w:rsidP="00C64BC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4BC5">
              <w:rPr>
                <w:rFonts w:ascii="Times New Roman" w:hAnsi="Times New Roman" w:cs="Times New Roman"/>
              </w:rPr>
              <w:t xml:space="preserve">Чемпионат Брянской области по </w:t>
            </w:r>
            <w:r w:rsidRPr="00C64BC5">
              <w:rPr>
                <w:rFonts w:ascii="Times New Roman" w:hAnsi="Times New Roman" w:cs="Times New Roman"/>
              </w:rPr>
              <w:lastRenderedPageBreak/>
              <w:t xml:space="preserve">пауэрлифтингу </w:t>
            </w:r>
            <w:proofErr w:type="gramStart"/>
            <w:r w:rsidRPr="00C64BC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64BC5">
              <w:rPr>
                <w:rFonts w:ascii="Times New Roman" w:hAnsi="Times New Roman" w:cs="Times New Roman"/>
              </w:rPr>
              <w:t>жим классический), 10-12 ноября 2023 год</w:t>
            </w:r>
          </w:p>
          <w:p w:rsidR="00C64BC5" w:rsidRPr="00C64BC5" w:rsidRDefault="00C64BC5" w:rsidP="00C64BC5">
            <w:pPr>
              <w:pStyle w:val="a9"/>
              <w:numPr>
                <w:ilvl w:val="0"/>
                <w:numId w:val="29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>Шурыгина Кира- 3 место</w:t>
            </w:r>
          </w:p>
          <w:p w:rsidR="00C64BC5" w:rsidRDefault="00C64BC5" w:rsidP="00C64BC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4BC5">
              <w:rPr>
                <w:rFonts w:ascii="Times New Roman" w:hAnsi="Times New Roman" w:cs="Times New Roman"/>
              </w:rPr>
              <w:t>Первенство Брянской области по рукопашному бою(07.10.23) Брянск</w:t>
            </w:r>
          </w:p>
          <w:p w:rsidR="00C64BC5" w:rsidRPr="00C64BC5" w:rsidRDefault="00C64BC5" w:rsidP="00C64BC5">
            <w:pPr>
              <w:pStyle w:val="a9"/>
              <w:numPr>
                <w:ilvl w:val="0"/>
                <w:numId w:val="29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>Иван Н Первенство и Чемпионат Брянской области по боксу ,9 декабря 2023 года иколаев-2 место</w:t>
            </w:r>
          </w:p>
          <w:p w:rsidR="00C64BC5" w:rsidRPr="00C64BC5" w:rsidRDefault="00C64BC5" w:rsidP="00C64BC5">
            <w:pPr>
              <w:pStyle w:val="a9"/>
              <w:numPr>
                <w:ilvl w:val="0"/>
                <w:numId w:val="29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>Павел Здесев-2 место</w:t>
            </w:r>
          </w:p>
          <w:p w:rsidR="00C64BC5" w:rsidRDefault="00C64BC5" w:rsidP="00C64BC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4BC5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</w:t>
            </w:r>
          </w:p>
          <w:p w:rsidR="00C64BC5" w:rsidRPr="00C64BC5" w:rsidRDefault="00C64BC5" w:rsidP="00C64BC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>Кристина Полякова- 2 место</w:t>
            </w:r>
          </w:p>
          <w:p w:rsidR="00C64BC5" w:rsidRDefault="00C64BC5" w:rsidP="00C64BC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4BC5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</w:t>
            </w:r>
          </w:p>
          <w:p w:rsidR="00C64BC5" w:rsidRPr="00C64BC5" w:rsidRDefault="00C64BC5" w:rsidP="00C64BC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>Максим Архипов</w:t>
            </w:r>
            <w:r>
              <w:rPr>
                <w:rFonts w:ascii="Times New Roman" w:hAnsi="Times New Roman" w:cs="Times New Roman"/>
              </w:rPr>
              <w:t xml:space="preserve">-3 </w:t>
            </w:r>
            <w:r w:rsidRPr="00C64BC5">
              <w:rPr>
                <w:rFonts w:ascii="Times New Roman" w:hAnsi="Times New Roman" w:cs="Times New Roman"/>
              </w:rPr>
              <w:t xml:space="preserve"> место</w:t>
            </w:r>
          </w:p>
          <w:p w:rsidR="00C64BC5" w:rsidRDefault="00C64BC5" w:rsidP="00C64BC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4BC5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</w:t>
            </w:r>
          </w:p>
          <w:p w:rsidR="00C64BC5" w:rsidRPr="00C64BC5" w:rsidRDefault="00C64BC5" w:rsidP="00C64BC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>Иван Кубаткин-2 место</w:t>
            </w:r>
          </w:p>
          <w:p w:rsidR="00C64BC5" w:rsidRDefault="00C64BC5" w:rsidP="00C64BC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4BC5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</w:t>
            </w:r>
          </w:p>
          <w:p w:rsidR="00C64BC5" w:rsidRPr="00C64BC5" w:rsidRDefault="00C64BC5" w:rsidP="00C64BC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>Егор Цыкунов-3 место</w:t>
            </w:r>
          </w:p>
          <w:p w:rsidR="00C64BC5" w:rsidRDefault="00C64BC5" w:rsidP="00C64BC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4BC5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</w:t>
            </w:r>
          </w:p>
          <w:p w:rsidR="00C64BC5" w:rsidRPr="00BE7A26" w:rsidRDefault="00C64BC5" w:rsidP="00C64BC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BC5">
              <w:rPr>
                <w:rFonts w:ascii="Times New Roman" w:hAnsi="Times New Roman" w:cs="Times New Roman"/>
              </w:rPr>
              <w:t xml:space="preserve">Дмитрий </w:t>
            </w:r>
            <w:proofErr w:type="gramStart"/>
            <w:r w:rsidRPr="00C64BC5">
              <w:rPr>
                <w:rFonts w:ascii="Times New Roman" w:hAnsi="Times New Roman" w:cs="Times New Roman"/>
              </w:rPr>
              <w:t>Волосач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BE7A26">
              <w:rPr>
                <w:rFonts w:ascii="Times New Roman" w:hAnsi="Times New Roman" w:cs="Times New Roman"/>
              </w:rPr>
              <w:t xml:space="preserve"> 2 место</w:t>
            </w:r>
          </w:p>
          <w:p w:rsidR="00BE7A26" w:rsidRDefault="00BE7A26" w:rsidP="00BE7A26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7A26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</w:t>
            </w:r>
          </w:p>
          <w:p w:rsidR="00BE7A26" w:rsidRPr="00F70175" w:rsidRDefault="00BE7A26" w:rsidP="00BE7A26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5">
              <w:rPr>
                <w:rFonts w:ascii="Times New Roman" w:hAnsi="Times New Roman" w:cs="Times New Roman"/>
              </w:rPr>
              <w:t>Артём Михайлов-3 место</w:t>
            </w:r>
          </w:p>
          <w:p w:rsidR="00BE7A26" w:rsidRPr="00BE7A26" w:rsidRDefault="00BE7A26" w:rsidP="00BE7A26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C5" w:rsidRDefault="00BE7A26" w:rsidP="00C64BC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7A26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</w:t>
            </w:r>
          </w:p>
          <w:p w:rsidR="00BE7A26" w:rsidRPr="00BE7A26" w:rsidRDefault="00BE7A26" w:rsidP="00BE7A26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6">
              <w:rPr>
                <w:rFonts w:ascii="Times New Roman" w:hAnsi="Times New Roman" w:cs="Times New Roman"/>
              </w:rPr>
              <w:t>Альбина Лисеева-2 место</w:t>
            </w:r>
          </w:p>
          <w:p w:rsidR="00BE7A26" w:rsidRDefault="00BE7A26" w:rsidP="00BE7A26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7A26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года, Брянск</w:t>
            </w:r>
          </w:p>
          <w:p w:rsidR="00BE7A26" w:rsidRPr="00BE7A26" w:rsidRDefault="00BE7A26" w:rsidP="00BE7A26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6">
              <w:rPr>
                <w:rFonts w:ascii="Times New Roman" w:hAnsi="Times New Roman" w:cs="Times New Roman"/>
              </w:rPr>
              <w:t>Варвара Иванова- 3 место</w:t>
            </w:r>
          </w:p>
          <w:p w:rsidR="00BE7A26" w:rsidRPr="00BE7A26" w:rsidRDefault="00BE7A26" w:rsidP="00BE7A26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6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года, Брянск</w:t>
            </w:r>
          </w:p>
          <w:p w:rsidR="00BE7A26" w:rsidRPr="00BE7A26" w:rsidRDefault="00BE7A26" w:rsidP="00BE7A26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26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BE7A26">
              <w:rPr>
                <w:rFonts w:ascii="Times New Roman" w:hAnsi="Times New Roman" w:cs="Times New Roman"/>
              </w:rPr>
              <w:t xml:space="preserve"> Диана- 1 место</w:t>
            </w:r>
          </w:p>
          <w:p w:rsidR="00BE7A26" w:rsidRDefault="00BE7A26" w:rsidP="00BE7A26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7A26">
              <w:rPr>
                <w:rFonts w:ascii="Times New Roman" w:hAnsi="Times New Roman" w:cs="Times New Roman"/>
              </w:rPr>
              <w:t>Первенство и Чемпионат Брянской области по боксу ,9 декабря 2023 года, Брянск</w:t>
            </w:r>
          </w:p>
          <w:p w:rsidR="00BE7A26" w:rsidRPr="00BE7A26" w:rsidRDefault="00BE7A26" w:rsidP="00BE7A26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6">
              <w:rPr>
                <w:rFonts w:ascii="Times New Roman" w:hAnsi="Times New Roman" w:cs="Times New Roman"/>
              </w:rPr>
              <w:t>Матвеева Ксения- 1место</w:t>
            </w:r>
          </w:p>
          <w:p w:rsidR="00BE7A26" w:rsidRDefault="00BE7A26" w:rsidP="00BE7A26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7A26">
              <w:rPr>
                <w:rFonts w:ascii="Times New Roman" w:hAnsi="Times New Roman" w:cs="Times New Roman"/>
              </w:rPr>
              <w:t>Кросс нации-23</w:t>
            </w:r>
          </w:p>
          <w:p w:rsidR="00BE7A26" w:rsidRPr="00BE7A26" w:rsidRDefault="00BE7A26" w:rsidP="00BE7A26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6">
              <w:rPr>
                <w:rFonts w:ascii="Times New Roman" w:hAnsi="Times New Roman" w:cs="Times New Roman"/>
              </w:rPr>
              <w:t>Матвеева Ксения-2 место</w:t>
            </w:r>
          </w:p>
          <w:p w:rsidR="00BE7A26" w:rsidRDefault="00BE7A26" w:rsidP="00BE7A26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7A26">
              <w:rPr>
                <w:rFonts w:ascii="Times New Roman" w:hAnsi="Times New Roman" w:cs="Times New Roman"/>
              </w:rPr>
              <w:t>Легкоатлетический кросс, 2023</w:t>
            </w:r>
          </w:p>
          <w:p w:rsidR="00BE7A26" w:rsidRPr="0063181C" w:rsidRDefault="0063181C" w:rsidP="00BE7A26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</w:rPr>
              <w:t>Михайлов Артём-т2 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>Турнир по боксу</w:t>
            </w:r>
            <w:proofErr w:type="gramStart"/>
            <w:r w:rsidRPr="006318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181C">
              <w:rPr>
                <w:rFonts w:ascii="Times New Roman" w:hAnsi="Times New Roman" w:cs="Times New Roman"/>
              </w:rPr>
              <w:t xml:space="preserve">сентябрь , 2023 </w:t>
            </w:r>
            <w:r w:rsidRPr="0063181C">
              <w:rPr>
                <w:rFonts w:ascii="Times New Roman" w:hAnsi="Times New Roman" w:cs="Times New Roman"/>
              </w:rPr>
              <w:lastRenderedPageBreak/>
              <w:t>год, Дятьково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</w:rPr>
              <w:t>Михайлов Артём- 2 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>Соревнования МАУ УСЦ  «Триумф» по боксу, Фокино, 2023 год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1C">
              <w:rPr>
                <w:rFonts w:ascii="Times New Roman" w:hAnsi="Times New Roman" w:cs="Times New Roman"/>
              </w:rPr>
              <w:t>Колеутин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Дмитрий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Pr="0063181C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>Соревнования по боксу, 2023 год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1C">
              <w:rPr>
                <w:rFonts w:ascii="Times New Roman" w:hAnsi="Times New Roman" w:cs="Times New Roman"/>
              </w:rPr>
              <w:t>Здесев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Павел-2 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 xml:space="preserve">Открытый ринг по боксу памяти </w:t>
            </w:r>
            <w:proofErr w:type="spellStart"/>
            <w:r w:rsidRPr="0063181C">
              <w:rPr>
                <w:rFonts w:ascii="Times New Roman" w:hAnsi="Times New Roman" w:cs="Times New Roman"/>
              </w:rPr>
              <w:t>севчан</w:t>
            </w:r>
            <w:proofErr w:type="spellEnd"/>
            <w:r w:rsidRPr="0063181C">
              <w:rPr>
                <w:rFonts w:ascii="Times New Roman" w:hAnsi="Times New Roman" w:cs="Times New Roman"/>
              </w:rPr>
              <w:t>, погибших в ходе СВО, 2023 год, Севск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1C">
              <w:rPr>
                <w:rFonts w:ascii="Times New Roman" w:hAnsi="Times New Roman" w:cs="Times New Roman"/>
              </w:rPr>
              <w:t>Здесев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Павел- 2место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>Соревнования по боксу «</w:t>
            </w:r>
            <w:proofErr w:type="spellStart"/>
            <w:r w:rsidRPr="0063181C">
              <w:rPr>
                <w:rFonts w:ascii="Times New Roman" w:hAnsi="Times New Roman" w:cs="Times New Roman"/>
              </w:rPr>
              <w:t>Агрохолдинг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Родина», 2023 год, Рогнедино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</w:rPr>
              <w:t>Архипов Максим-1 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>Спортивный праздник, посвящённый  78-годовщине Победы в Великой Отечественной  войне по боксу, 02.05,2023 год, Унеча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1C">
              <w:rPr>
                <w:rFonts w:ascii="Times New Roman" w:hAnsi="Times New Roman" w:cs="Times New Roman"/>
              </w:rPr>
              <w:t>Арихипов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Максим- 1 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>Соревнования по боксу «</w:t>
            </w:r>
            <w:proofErr w:type="spellStart"/>
            <w:r w:rsidRPr="0063181C">
              <w:rPr>
                <w:rFonts w:ascii="Times New Roman" w:hAnsi="Times New Roman" w:cs="Times New Roman"/>
              </w:rPr>
              <w:t>Агрохолдинг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Родина», 2023 год, Рогнедино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1C">
              <w:rPr>
                <w:rFonts w:ascii="Times New Roman" w:hAnsi="Times New Roman" w:cs="Times New Roman"/>
              </w:rPr>
              <w:t>Милютин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Ростислав-2 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 xml:space="preserve">Открытый ринг по боксу памяти </w:t>
            </w:r>
            <w:proofErr w:type="spellStart"/>
            <w:r w:rsidRPr="0063181C">
              <w:rPr>
                <w:rFonts w:ascii="Times New Roman" w:hAnsi="Times New Roman" w:cs="Times New Roman"/>
              </w:rPr>
              <w:t>севчан</w:t>
            </w:r>
            <w:proofErr w:type="spellEnd"/>
            <w:r w:rsidRPr="0063181C">
              <w:rPr>
                <w:rFonts w:ascii="Times New Roman" w:hAnsi="Times New Roman" w:cs="Times New Roman"/>
              </w:rPr>
              <w:t>, погибших в ходе СВО, 2023 год, Севск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</w:rPr>
              <w:t>Полякова Кристина- 1 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>Соревнования МАУ УСЦ  «Триумф» по боксу, Фокино, 2023 год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1C">
              <w:rPr>
                <w:rFonts w:ascii="Times New Roman" w:hAnsi="Times New Roman" w:cs="Times New Roman"/>
              </w:rPr>
              <w:t>Цыкунов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Егор- 2место</w:t>
            </w:r>
          </w:p>
          <w:p w:rsidR="0063181C" w:rsidRP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1C">
              <w:rPr>
                <w:rFonts w:ascii="Times New Roman" w:hAnsi="Times New Roman" w:cs="Times New Roman"/>
              </w:rPr>
              <w:t>Турнир по боксу, посвящённый 70-летию  А.И. Локтева, сентябрь 2023 год</w:t>
            </w:r>
          </w:p>
          <w:p w:rsidR="0063181C" w:rsidRPr="0063181C" w:rsidRDefault="0063181C" w:rsidP="0063181C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81C">
              <w:rPr>
                <w:rFonts w:ascii="Times New Roman" w:hAnsi="Times New Roman" w:cs="Times New Roman"/>
              </w:rPr>
              <w:t>Цыкунов</w:t>
            </w:r>
            <w:proofErr w:type="spellEnd"/>
            <w:r w:rsidRPr="0063181C">
              <w:rPr>
                <w:rFonts w:ascii="Times New Roman" w:hAnsi="Times New Roman" w:cs="Times New Roman"/>
              </w:rPr>
              <w:t xml:space="preserve"> Егор</w:t>
            </w:r>
            <w:r>
              <w:rPr>
                <w:rFonts w:ascii="Times New Roman" w:hAnsi="Times New Roman" w:cs="Times New Roman"/>
              </w:rPr>
              <w:t xml:space="preserve">-1 </w:t>
            </w:r>
            <w:r w:rsidRPr="0063181C">
              <w:rPr>
                <w:rFonts w:ascii="Times New Roman" w:hAnsi="Times New Roman" w:cs="Times New Roman"/>
              </w:rPr>
              <w:t>место</w:t>
            </w:r>
          </w:p>
          <w:p w:rsidR="0063181C" w:rsidRDefault="0063181C" w:rsidP="0063181C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3181C">
              <w:rPr>
                <w:rFonts w:ascii="Times New Roman" w:hAnsi="Times New Roman" w:cs="Times New Roman"/>
              </w:rPr>
              <w:t>Спортивный праздник, посвящённый  78-годовщине Победы в Великой Отечественной  войне по боксу, 02.05,2023 год, Унеча</w:t>
            </w:r>
          </w:p>
          <w:p w:rsidR="0063181C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5">
              <w:rPr>
                <w:rFonts w:ascii="Times New Roman" w:hAnsi="Times New Roman" w:cs="Times New Roman"/>
              </w:rPr>
              <w:t>Архипов Максим-</w:t>
            </w:r>
            <w:r>
              <w:rPr>
                <w:rFonts w:ascii="Times New Roman" w:hAnsi="Times New Roman" w:cs="Times New Roman"/>
              </w:rPr>
              <w:t>2место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 xml:space="preserve">Открытый ринг по боксу памяти </w:t>
            </w:r>
            <w:proofErr w:type="spellStart"/>
            <w:r w:rsidRPr="00DC38F5">
              <w:rPr>
                <w:rFonts w:ascii="Times New Roman" w:hAnsi="Times New Roman" w:cs="Times New Roman"/>
              </w:rPr>
              <w:t>севчан</w:t>
            </w:r>
            <w:proofErr w:type="spellEnd"/>
            <w:r w:rsidRPr="00DC38F5">
              <w:rPr>
                <w:rFonts w:ascii="Times New Roman" w:hAnsi="Times New Roman" w:cs="Times New Roman"/>
              </w:rPr>
              <w:t>, погибших в ходе СВО, 2023 год, Севск</w:t>
            </w:r>
          </w:p>
          <w:p w:rsidR="00DC38F5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5">
              <w:rPr>
                <w:rFonts w:ascii="Times New Roman" w:hAnsi="Times New Roman" w:cs="Times New Roman"/>
              </w:rPr>
              <w:t>Пешков Евгений-1 место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>Соревнования МАУ УСЦ  «Триумф» по боксу, Фокино, 2023 год</w:t>
            </w:r>
          </w:p>
          <w:p w:rsidR="00DC38F5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5">
              <w:rPr>
                <w:rFonts w:ascii="Times New Roman" w:hAnsi="Times New Roman" w:cs="Times New Roman"/>
              </w:rPr>
              <w:t>Матвеева Ксени</w:t>
            </w:r>
            <w:proofErr w:type="gramStart"/>
            <w:r w:rsidRPr="00DC38F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самый быстрый первый круг)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>Забег в Погаре, 2023 год</w:t>
            </w:r>
          </w:p>
          <w:p w:rsidR="00DC38F5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5">
              <w:rPr>
                <w:rFonts w:ascii="Times New Roman" w:hAnsi="Times New Roman" w:cs="Times New Roman"/>
              </w:rPr>
              <w:t>Матвеева Ксения- 3 место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>Забег в Погаре, 2023 год</w:t>
            </w:r>
          </w:p>
          <w:p w:rsidR="00DC38F5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5">
              <w:rPr>
                <w:rFonts w:ascii="Times New Roman" w:hAnsi="Times New Roman" w:cs="Times New Roman"/>
              </w:rPr>
              <w:t>Редин Вячеслав-1 место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>Первенство Брянской области по пауэрлифтинг</w:t>
            </w:r>
            <w:proofErr w:type="gramStart"/>
            <w:r w:rsidRPr="00DC38F5">
              <w:rPr>
                <w:rFonts w:ascii="Times New Roman" w:hAnsi="Times New Roman" w:cs="Times New Roman"/>
              </w:rPr>
              <w:t>у(</w:t>
            </w:r>
            <w:proofErr w:type="gramEnd"/>
            <w:r w:rsidRPr="00DC38F5">
              <w:rPr>
                <w:rFonts w:ascii="Times New Roman" w:hAnsi="Times New Roman" w:cs="Times New Roman"/>
              </w:rPr>
              <w:t>жим),июнь2023</w:t>
            </w:r>
          </w:p>
          <w:p w:rsidR="00DC38F5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8F5">
              <w:rPr>
                <w:rFonts w:ascii="Times New Roman" w:hAnsi="Times New Roman" w:cs="Times New Roman"/>
              </w:rPr>
              <w:t>Редин Вячеслав-1 место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lastRenderedPageBreak/>
              <w:t>Первенство Брянской области по пауэрлифтинг</w:t>
            </w:r>
            <w:proofErr w:type="gramStart"/>
            <w:r w:rsidRPr="00DC38F5">
              <w:rPr>
                <w:rFonts w:ascii="Times New Roman" w:hAnsi="Times New Roman" w:cs="Times New Roman"/>
              </w:rPr>
              <w:t>у(</w:t>
            </w:r>
            <w:proofErr w:type="gramEnd"/>
            <w:r w:rsidRPr="00DC38F5">
              <w:rPr>
                <w:rFonts w:ascii="Times New Roman" w:hAnsi="Times New Roman" w:cs="Times New Roman"/>
              </w:rPr>
              <w:t>троеборье),июнь2023</w:t>
            </w:r>
          </w:p>
          <w:p w:rsidR="00DC38F5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F5">
              <w:rPr>
                <w:rFonts w:ascii="Times New Roman" w:hAnsi="Times New Roman" w:cs="Times New Roman"/>
              </w:rPr>
              <w:t>Трущенков</w:t>
            </w:r>
            <w:proofErr w:type="spellEnd"/>
            <w:r w:rsidRPr="00DC38F5">
              <w:rPr>
                <w:rFonts w:ascii="Times New Roman" w:hAnsi="Times New Roman" w:cs="Times New Roman"/>
              </w:rPr>
              <w:t xml:space="preserve"> Даниил- 1 место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>Первенство Брянской области по пауэрлифтинг</w:t>
            </w:r>
            <w:proofErr w:type="gramStart"/>
            <w:r w:rsidRPr="00DC38F5">
              <w:rPr>
                <w:rFonts w:ascii="Times New Roman" w:hAnsi="Times New Roman" w:cs="Times New Roman"/>
              </w:rPr>
              <w:t>у(</w:t>
            </w:r>
            <w:proofErr w:type="gramEnd"/>
            <w:r w:rsidRPr="00DC38F5">
              <w:rPr>
                <w:rFonts w:ascii="Times New Roman" w:hAnsi="Times New Roman" w:cs="Times New Roman"/>
              </w:rPr>
              <w:t>жим),июнь2023</w:t>
            </w:r>
          </w:p>
          <w:p w:rsidR="00DC38F5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F5">
              <w:rPr>
                <w:rFonts w:ascii="Times New Roman" w:hAnsi="Times New Roman" w:cs="Times New Roman"/>
              </w:rPr>
              <w:t>Трущенков</w:t>
            </w:r>
            <w:proofErr w:type="spellEnd"/>
            <w:r w:rsidRPr="00DC38F5">
              <w:rPr>
                <w:rFonts w:ascii="Times New Roman" w:hAnsi="Times New Roman" w:cs="Times New Roman"/>
              </w:rPr>
              <w:t xml:space="preserve"> Даниил-1место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>Первенство Брянской области по пауэрлифтинг</w:t>
            </w:r>
            <w:proofErr w:type="gramStart"/>
            <w:r w:rsidRPr="00DC38F5">
              <w:rPr>
                <w:rFonts w:ascii="Times New Roman" w:hAnsi="Times New Roman" w:cs="Times New Roman"/>
              </w:rPr>
              <w:t>у(</w:t>
            </w:r>
            <w:proofErr w:type="gramEnd"/>
            <w:r w:rsidRPr="00DC38F5">
              <w:rPr>
                <w:rFonts w:ascii="Times New Roman" w:hAnsi="Times New Roman" w:cs="Times New Roman"/>
              </w:rPr>
              <w:t>троеборье),июнь2023</w:t>
            </w:r>
          </w:p>
          <w:p w:rsidR="00DC38F5" w:rsidRPr="00DC38F5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>Команда по шахматам-1 место</w:t>
            </w:r>
          </w:p>
          <w:p w:rsidR="00DC38F5" w:rsidRDefault="00DC38F5" w:rsidP="00DC38F5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38F5">
              <w:rPr>
                <w:rFonts w:ascii="Times New Roman" w:hAnsi="Times New Roman" w:cs="Times New Roman"/>
              </w:rPr>
              <w:t xml:space="preserve">Командный турнир по классическим шахматам в </w:t>
            </w:r>
            <w:proofErr w:type="spellStart"/>
            <w:r w:rsidRPr="00DC38F5">
              <w:rPr>
                <w:rFonts w:ascii="Times New Roman" w:hAnsi="Times New Roman" w:cs="Times New Roman"/>
              </w:rPr>
              <w:t>пгт</w:t>
            </w:r>
            <w:proofErr w:type="spellEnd"/>
            <w:r w:rsidRPr="00DC38F5">
              <w:rPr>
                <w:rFonts w:ascii="Times New Roman" w:hAnsi="Times New Roman" w:cs="Times New Roman"/>
              </w:rPr>
              <w:t xml:space="preserve"> Погар</w:t>
            </w:r>
            <w:r>
              <w:rPr>
                <w:rFonts w:ascii="Times New Roman" w:hAnsi="Times New Roman" w:cs="Times New Roman"/>
              </w:rPr>
              <w:t>, 2023</w:t>
            </w:r>
          </w:p>
          <w:p w:rsidR="00DC38F5" w:rsidRPr="00FA3837" w:rsidRDefault="00DC38F5" w:rsidP="00DC38F5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837">
              <w:rPr>
                <w:rFonts w:ascii="Times New Roman" w:hAnsi="Times New Roman" w:cs="Times New Roman"/>
              </w:rPr>
              <w:t>Шумаев</w:t>
            </w:r>
            <w:proofErr w:type="spellEnd"/>
            <w:r w:rsidRPr="00FA3837">
              <w:rPr>
                <w:rFonts w:ascii="Times New Roman" w:hAnsi="Times New Roman" w:cs="Times New Roman"/>
              </w:rPr>
              <w:t xml:space="preserve"> Михаил-</w:t>
            </w:r>
            <w:r w:rsidR="00FA3837" w:rsidRPr="00FA3837">
              <w:rPr>
                <w:rFonts w:ascii="Times New Roman" w:hAnsi="Times New Roman" w:cs="Times New Roman"/>
              </w:rPr>
              <w:t>3 место</w:t>
            </w:r>
          </w:p>
          <w:p w:rsidR="00FA3837" w:rsidRDefault="00FA3837" w:rsidP="00FA3837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3837">
              <w:rPr>
                <w:rFonts w:ascii="Times New Roman" w:hAnsi="Times New Roman" w:cs="Times New Roman"/>
              </w:rPr>
              <w:t>Областная спартакиада среди обучающихся общеобразовательных организаций Брянской области,18-19 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83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FA3837" w:rsidRPr="00FA3837" w:rsidRDefault="00FA3837" w:rsidP="00FA3837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837">
              <w:rPr>
                <w:rFonts w:ascii="Times New Roman" w:hAnsi="Times New Roman" w:cs="Times New Roman"/>
              </w:rPr>
              <w:t>Дерюгина</w:t>
            </w:r>
            <w:proofErr w:type="spellEnd"/>
            <w:r w:rsidRPr="00FA3837">
              <w:rPr>
                <w:rFonts w:ascii="Times New Roman" w:hAnsi="Times New Roman" w:cs="Times New Roman"/>
              </w:rPr>
              <w:t xml:space="preserve"> Ева-1 место</w:t>
            </w:r>
          </w:p>
          <w:p w:rsidR="00FA3837" w:rsidRDefault="00FA3837" w:rsidP="00FA3837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3837">
              <w:rPr>
                <w:rFonts w:ascii="Times New Roman" w:hAnsi="Times New Roman" w:cs="Times New Roman"/>
              </w:rPr>
              <w:t>Областная спартакиада среди обучающихся общеобразовательных организаций Брянской области,18-19 мая 2023 года</w:t>
            </w:r>
          </w:p>
          <w:p w:rsidR="00FA3837" w:rsidRPr="00FA3837" w:rsidRDefault="00FA3837" w:rsidP="00FA3837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837">
              <w:rPr>
                <w:rFonts w:ascii="Times New Roman" w:hAnsi="Times New Roman" w:cs="Times New Roman"/>
              </w:rPr>
              <w:t>Семерина</w:t>
            </w:r>
            <w:proofErr w:type="spellEnd"/>
            <w:r w:rsidRPr="00FA3837">
              <w:rPr>
                <w:rFonts w:ascii="Times New Roman" w:hAnsi="Times New Roman" w:cs="Times New Roman"/>
              </w:rPr>
              <w:t xml:space="preserve"> Мария- 3 место</w:t>
            </w:r>
          </w:p>
          <w:p w:rsidR="00DC38F5" w:rsidRDefault="00FA3837" w:rsidP="00FA3837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3837">
              <w:rPr>
                <w:rFonts w:ascii="Times New Roman" w:hAnsi="Times New Roman" w:cs="Times New Roman"/>
              </w:rPr>
              <w:t>Областная спартакиада среди обучающихся общеобразовательных организаций Брянской области,18-19 мая 2023 года</w:t>
            </w:r>
          </w:p>
          <w:p w:rsidR="00FA3837" w:rsidRDefault="00FA3837" w:rsidP="00FA3837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4Х100(</w:t>
            </w:r>
            <w:proofErr w:type="spellStart"/>
            <w:r>
              <w:rPr>
                <w:rFonts w:ascii="Times New Roman" w:hAnsi="Times New Roman" w:cs="Times New Roman"/>
              </w:rPr>
              <w:t>Божина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Дарья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емерина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</w:t>
            </w:r>
            <w:proofErr w:type="spellStart"/>
            <w:r>
              <w:rPr>
                <w:rFonts w:ascii="Times New Roman" w:hAnsi="Times New Roman" w:cs="Times New Roman"/>
              </w:rPr>
              <w:t>Епищенкова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Милана, </w:t>
            </w:r>
            <w:proofErr w:type="spellStart"/>
            <w:r>
              <w:rPr>
                <w:rFonts w:ascii="Times New Roman" w:hAnsi="Times New Roman" w:cs="Times New Roman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    </w:t>
            </w:r>
          </w:p>
          <w:p w:rsidR="00FA3837" w:rsidRDefault="00FA3837" w:rsidP="00FA3837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3837">
              <w:rPr>
                <w:rFonts w:ascii="Times New Roman" w:hAnsi="Times New Roman" w:cs="Times New Roman"/>
              </w:rPr>
              <w:t>Областная спартакиада среди обучающихся общеобразовательных организаций Брянской области,18-19 мая 2023 года</w:t>
            </w:r>
          </w:p>
          <w:p w:rsidR="00FA3837" w:rsidRPr="00FA3837" w:rsidRDefault="00FA3837" w:rsidP="00FA3837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837">
              <w:rPr>
                <w:rFonts w:ascii="Times New Roman" w:hAnsi="Times New Roman" w:cs="Times New Roman"/>
              </w:rPr>
              <w:t>Туровский</w:t>
            </w:r>
            <w:proofErr w:type="spellEnd"/>
            <w:r w:rsidRPr="00FA3837">
              <w:rPr>
                <w:rFonts w:ascii="Times New Roman" w:hAnsi="Times New Roman" w:cs="Times New Roman"/>
              </w:rPr>
              <w:t xml:space="preserve"> Даниил-3 место</w:t>
            </w:r>
          </w:p>
          <w:p w:rsidR="00FA3837" w:rsidRDefault="00FA3837" w:rsidP="00FA3837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3837">
              <w:rPr>
                <w:rFonts w:ascii="Times New Roman" w:hAnsi="Times New Roman" w:cs="Times New Roman"/>
              </w:rPr>
              <w:t>Чемпионат Брянской области по троеборью ,2023</w:t>
            </w:r>
          </w:p>
          <w:p w:rsidR="00FA3837" w:rsidRPr="00FA3837" w:rsidRDefault="00FA3837" w:rsidP="00FA3837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837">
              <w:rPr>
                <w:rFonts w:ascii="Times New Roman" w:hAnsi="Times New Roman" w:cs="Times New Roman"/>
              </w:rPr>
              <w:t>Болохонова</w:t>
            </w:r>
            <w:proofErr w:type="spellEnd"/>
            <w:r w:rsidRPr="00FA3837">
              <w:rPr>
                <w:rFonts w:ascii="Times New Roman" w:hAnsi="Times New Roman" w:cs="Times New Roman"/>
              </w:rPr>
              <w:t xml:space="preserve"> Татьяна-2 место</w:t>
            </w:r>
          </w:p>
          <w:p w:rsidR="00FA3837" w:rsidRDefault="00FA3837" w:rsidP="00FA3837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A3837">
              <w:rPr>
                <w:rFonts w:ascii="Times New Roman" w:hAnsi="Times New Roman" w:cs="Times New Roman"/>
              </w:rPr>
              <w:t>Первенство Брянской области по пауэрлифтинг</w:t>
            </w:r>
            <w:proofErr w:type="gramStart"/>
            <w:r w:rsidRPr="00FA3837">
              <w:rPr>
                <w:rFonts w:ascii="Times New Roman" w:hAnsi="Times New Roman" w:cs="Times New Roman"/>
              </w:rPr>
              <w:t>у(</w:t>
            </w:r>
            <w:proofErr w:type="gramEnd"/>
            <w:r w:rsidRPr="00FA3837">
              <w:rPr>
                <w:rFonts w:ascii="Times New Roman" w:hAnsi="Times New Roman" w:cs="Times New Roman"/>
              </w:rPr>
              <w:t>троеборье0 28-30 апреля 2023 год</w:t>
            </w:r>
          </w:p>
          <w:p w:rsidR="00FA3837" w:rsidRPr="00606482" w:rsidRDefault="00606482" w:rsidP="00FA3837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Редин Вячеслав-1 место</w:t>
            </w:r>
          </w:p>
          <w:p w:rsidR="00606482" w:rsidRDefault="00606482" w:rsidP="00606482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Первенство Брянской области по пауэрлифтинг</w:t>
            </w:r>
            <w:proofErr w:type="gramStart"/>
            <w:r w:rsidRPr="00606482">
              <w:rPr>
                <w:rFonts w:ascii="Times New Roman" w:hAnsi="Times New Roman" w:cs="Times New Roman"/>
              </w:rPr>
              <w:t>у(</w:t>
            </w:r>
            <w:proofErr w:type="gramEnd"/>
            <w:r w:rsidRPr="00606482">
              <w:rPr>
                <w:rFonts w:ascii="Times New Roman" w:hAnsi="Times New Roman" w:cs="Times New Roman"/>
              </w:rPr>
              <w:t>троеборье) 28-30 апреля 2023 год</w:t>
            </w:r>
          </w:p>
          <w:p w:rsidR="00606482" w:rsidRPr="00606482" w:rsidRDefault="00606482" w:rsidP="00606482">
            <w:pPr>
              <w:pStyle w:val="a9"/>
              <w:numPr>
                <w:ilvl w:val="0"/>
                <w:numId w:val="31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Редин Вячеслав-1 место</w:t>
            </w:r>
          </w:p>
          <w:p w:rsidR="00606482" w:rsidRDefault="00606482" w:rsidP="00606482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Первенство Брянской области по пауэрлифтинг</w:t>
            </w:r>
            <w:proofErr w:type="gramStart"/>
            <w:r w:rsidRPr="00606482">
              <w:rPr>
                <w:rFonts w:ascii="Times New Roman" w:hAnsi="Times New Roman" w:cs="Times New Roman"/>
              </w:rPr>
              <w:t>у(</w:t>
            </w:r>
            <w:proofErr w:type="gramEnd"/>
            <w:r w:rsidRPr="00606482">
              <w:rPr>
                <w:rFonts w:ascii="Times New Roman" w:hAnsi="Times New Roman" w:cs="Times New Roman"/>
              </w:rPr>
              <w:t xml:space="preserve"> жим)28-30 апреля 2023 год</w:t>
            </w:r>
          </w:p>
          <w:p w:rsidR="00606482" w:rsidRPr="00606482" w:rsidRDefault="00606482" w:rsidP="00606482">
            <w:pPr>
              <w:pStyle w:val="a9"/>
              <w:numPr>
                <w:ilvl w:val="0"/>
                <w:numId w:val="33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482">
              <w:rPr>
                <w:rFonts w:ascii="Times New Roman" w:hAnsi="Times New Roman" w:cs="Times New Roman"/>
              </w:rPr>
              <w:t>Данченков</w:t>
            </w:r>
            <w:proofErr w:type="spellEnd"/>
            <w:r w:rsidRPr="00606482">
              <w:rPr>
                <w:rFonts w:ascii="Times New Roman" w:hAnsi="Times New Roman" w:cs="Times New Roman"/>
              </w:rPr>
              <w:t xml:space="preserve"> Даниил-2 место</w:t>
            </w:r>
          </w:p>
          <w:p w:rsidR="00606482" w:rsidRDefault="00606482" w:rsidP="00606482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Первенство Брянской области по пауэрлифтинг</w:t>
            </w:r>
            <w:proofErr w:type="gramStart"/>
            <w:r w:rsidRPr="00606482">
              <w:rPr>
                <w:rFonts w:ascii="Times New Roman" w:hAnsi="Times New Roman" w:cs="Times New Roman"/>
              </w:rPr>
              <w:t>у(</w:t>
            </w:r>
            <w:proofErr w:type="gramEnd"/>
            <w:r w:rsidRPr="00606482">
              <w:rPr>
                <w:rFonts w:ascii="Times New Roman" w:hAnsi="Times New Roman" w:cs="Times New Roman"/>
              </w:rPr>
              <w:t xml:space="preserve"> жим)28-30 апреля 2023 год</w:t>
            </w:r>
          </w:p>
          <w:p w:rsidR="00606482" w:rsidRPr="00606482" w:rsidRDefault="00606482" w:rsidP="00606482">
            <w:pPr>
              <w:pStyle w:val="a9"/>
              <w:numPr>
                <w:ilvl w:val="0"/>
                <w:numId w:val="33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6482">
              <w:rPr>
                <w:rFonts w:ascii="Times New Roman" w:hAnsi="Times New Roman" w:cs="Times New Roman"/>
              </w:rPr>
              <w:t>Болохонова</w:t>
            </w:r>
            <w:proofErr w:type="spellEnd"/>
            <w:r w:rsidRPr="00606482">
              <w:rPr>
                <w:rFonts w:ascii="Times New Roman" w:hAnsi="Times New Roman" w:cs="Times New Roman"/>
              </w:rPr>
              <w:t xml:space="preserve"> Татьяна-2 место</w:t>
            </w:r>
          </w:p>
          <w:p w:rsidR="00606482" w:rsidRDefault="00606482" w:rsidP="00606482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Первенство Брянской области по пауэрлифтинг</w:t>
            </w:r>
            <w:proofErr w:type="gramStart"/>
            <w:r w:rsidRPr="00606482">
              <w:rPr>
                <w:rFonts w:ascii="Times New Roman" w:hAnsi="Times New Roman" w:cs="Times New Roman"/>
              </w:rPr>
              <w:t>у(</w:t>
            </w:r>
            <w:proofErr w:type="gramEnd"/>
            <w:r w:rsidRPr="00606482">
              <w:rPr>
                <w:rFonts w:ascii="Times New Roman" w:hAnsi="Times New Roman" w:cs="Times New Roman"/>
              </w:rPr>
              <w:t xml:space="preserve"> жим)28-30 апреля 2023 год</w:t>
            </w:r>
          </w:p>
          <w:p w:rsidR="00606482" w:rsidRPr="00606482" w:rsidRDefault="00606482" w:rsidP="00606482">
            <w:pPr>
              <w:pStyle w:val="a9"/>
              <w:numPr>
                <w:ilvl w:val="0"/>
                <w:numId w:val="33"/>
              </w:num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lastRenderedPageBreak/>
              <w:t>Ермощенков</w:t>
            </w:r>
            <w:proofErr w:type="spellEnd"/>
            <w:r>
              <w:t xml:space="preserve"> Алексей-1 место</w:t>
            </w:r>
          </w:p>
          <w:p w:rsidR="00606482" w:rsidRPr="00606482" w:rsidRDefault="00606482" w:rsidP="00606482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t>Открытый турнир по классическому жиму лёжа 26 февраля 2023</w:t>
            </w:r>
          </w:p>
          <w:p w:rsidR="00FA3837" w:rsidRPr="00FA3837" w:rsidRDefault="00FA3837" w:rsidP="00FA3837">
            <w:pPr>
              <w:pStyle w:val="a9"/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F156FC" w:rsidRPr="0035713F" w:rsidTr="00C4658A">
        <w:trPr>
          <w:trHeight w:val="450"/>
        </w:trPr>
        <w:tc>
          <w:tcPr>
            <w:tcW w:w="10044" w:type="dxa"/>
            <w:gridSpan w:val="9"/>
          </w:tcPr>
          <w:p w:rsidR="00F156FC" w:rsidRPr="0035713F" w:rsidRDefault="00F156FC" w:rsidP="002768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CC" w:rsidRPr="0035713F" w:rsidTr="00F70175">
        <w:trPr>
          <w:trHeight w:val="780"/>
        </w:trPr>
        <w:tc>
          <w:tcPr>
            <w:tcW w:w="2785" w:type="dxa"/>
            <w:gridSpan w:val="2"/>
          </w:tcPr>
          <w:p w:rsidR="00F71DCC" w:rsidRPr="0035713F" w:rsidRDefault="00F71DCC" w:rsidP="000A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соревнований</w:t>
            </w:r>
          </w:p>
        </w:tc>
        <w:tc>
          <w:tcPr>
            <w:tcW w:w="3006" w:type="dxa"/>
            <w:gridSpan w:val="2"/>
          </w:tcPr>
          <w:p w:rsidR="00F71DCC" w:rsidRPr="0035713F" w:rsidRDefault="00F71DCC" w:rsidP="00F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253" w:type="dxa"/>
            <w:gridSpan w:val="5"/>
          </w:tcPr>
          <w:p w:rsidR="00F71DCC" w:rsidRPr="0035713F" w:rsidRDefault="003A356F" w:rsidP="000A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Призёры: Ф.И.О.</w:t>
            </w:r>
          </w:p>
        </w:tc>
      </w:tr>
      <w:tr w:rsidR="00F71DCC" w:rsidRPr="0035713F" w:rsidTr="00F70175">
        <w:trPr>
          <w:trHeight w:val="420"/>
        </w:trPr>
        <w:tc>
          <w:tcPr>
            <w:tcW w:w="2785" w:type="dxa"/>
            <w:gridSpan w:val="2"/>
          </w:tcPr>
          <w:p w:rsidR="00F71DCC" w:rsidRPr="0035713F" w:rsidRDefault="00EA3D19" w:rsidP="003C36F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D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06" w:type="dxa"/>
            <w:gridSpan w:val="2"/>
          </w:tcPr>
          <w:p w:rsidR="00F71DCC" w:rsidRPr="0035713F" w:rsidRDefault="00EA3D19" w:rsidP="00A22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53" w:type="dxa"/>
            <w:gridSpan w:val="5"/>
          </w:tcPr>
          <w:p w:rsidR="00514592" w:rsidRPr="00514592" w:rsidRDefault="00514592" w:rsidP="0051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FC" w:rsidRPr="0035713F" w:rsidTr="00C4658A">
        <w:trPr>
          <w:trHeight w:val="376"/>
        </w:trPr>
        <w:tc>
          <w:tcPr>
            <w:tcW w:w="10044" w:type="dxa"/>
            <w:gridSpan w:val="9"/>
          </w:tcPr>
          <w:p w:rsidR="00F156FC" w:rsidRPr="0035713F" w:rsidRDefault="00F156FC" w:rsidP="00B561A9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Первенство России</w:t>
            </w: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1DCC" w:rsidRPr="0035713F" w:rsidTr="00C4658A">
        <w:trPr>
          <w:trHeight w:val="336"/>
        </w:trPr>
        <w:tc>
          <w:tcPr>
            <w:tcW w:w="2785" w:type="dxa"/>
            <w:gridSpan w:val="2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 дата, место проведения</w:t>
            </w:r>
          </w:p>
        </w:tc>
        <w:tc>
          <w:tcPr>
            <w:tcW w:w="3275" w:type="dxa"/>
            <w:gridSpan w:val="3"/>
          </w:tcPr>
          <w:p w:rsidR="00F71DCC" w:rsidRPr="0035713F" w:rsidRDefault="00F71DCC" w:rsidP="00F71DC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984" w:type="dxa"/>
            <w:gridSpan w:val="4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Призёры: Ф.И.О.</w:t>
            </w:r>
          </w:p>
        </w:tc>
      </w:tr>
      <w:tr w:rsidR="00F71DCC" w:rsidRPr="0035713F" w:rsidTr="00C4658A">
        <w:trPr>
          <w:trHeight w:val="406"/>
        </w:trPr>
        <w:tc>
          <w:tcPr>
            <w:tcW w:w="2785" w:type="dxa"/>
            <w:gridSpan w:val="2"/>
          </w:tcPr>
          <w:p w:rsidR="00F71DCC" w:rsidRPr="0035713F" w:rsidRDefault="0058332C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5" w:type="dxa"/>
            <w:gridSpan w:val="3"/>
          </w:tcPr>
          <w:p w:rsidR="00F71DCC" w:rsidRPr="0035713F" w:rsidRDefault="0058332C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4" w:type="dxa"/>
            <w:gridSpan w:val="4"/>
          </w:tcPr>
          <w:p w:rsidR="00F71DCC" w:rsidRPr="0035713F" w:rsidRDefault="0058332C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517" w:rsidRPr="0035713F" w:rsidTr="00C4658A">
        <w:trPr>
          <w:trHeight w:val="516"/>
        </w:trPr>
        <w:tc>
          <w:tcPr>
            <w:tcW w:w="10044" w:type="dxa"/>
            <w:gridSpan w:val="9"/>
          </w:tcPr>
          <w:p w:rsidR="008C0517" w:rsidRPr="0035713F" w:rsidRDefault="008C0517" w:rsidP="00B561A9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Чемпионат России</w:t>
            </w:r>
          </w:p>
        </w:tc>
      </w:tr>
      <w:tr w:rsidR="00F71DCC" w:rsidRPr="0035713F" w:rsidTr="00C4658A">
        <w:trPr>
          <w:trHeight w:val="360"/>
        </w:trPr>
        <w:tc>
          <w:tcPr>
            <w:tcW w:w="2785" w:type="dxa"/>
            <w:gridSpan w:val="2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 дата, место проведения</w:t>
            </w:r>
          </w:p>
        </w:tc>
        <w:tc>
          <w:tcPr>
            <w:tcW w:w="3275" w:type="dxa"/>
            <w:gridSpan w:val="3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4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Призёры: Ф.И.О.</w:t>
            </w:r>
          </w:p>
        </w:tc>
      </w:tr>
      <w:tr w:rsidR="00F71DCC" w:rsidRPr="0035713F" w:rsidTr="00C4658A">
        <w:trPr>
          <w:trHeight w:val="316"/>
        </w:trPr>
        <w:tc>
          <w:tcPr>
            <w:tcW w:w="2785" w:type="dxa"/>
            <w:gridSpan w:val="2"/>
          </w:tcPr>
          <w:p w:rsidR="00F71DCC" w:rsidRPr="0035713F" w:rsidRDefault="00EB1C9D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5" w:type="dxa"/>
            <w:gridSpan w:val="3"/>
          </w:tcPr>
          <w:p w:rsidR="00F71DCC" w:rsidRPr="0035713F" w:rsidRDefault="00F71DCC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4" w:type="dxa"/>
            <w:gridSpan w:val="4"/>
          </w:tcPr>
          <w:p w:rsidR="00F71DCC" w:rsidRPr="0035713F" w:rsidRDefault="00F71DCC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0DD" w:rsidRPr="0035713F" w:rsidTr="00C4658A">
        <w:trPr>
          <w:trHeight w:val="315"/>
        </w:trPr>
        <w:tc>
          <w:tcPr>
            <w:tcW w:w="10044" w:type="dxa"/>
            <w:gridSpan w:val="9"/>
          </w:tcPr>
          <w:p w:rsidR="003320DD" w:rsidRPr="0035713F" w:rsidRDefault="003320DD" w:rsidP="00B561A9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Кубок России (финал)</w:t>
            </w:r>
          </w:p>
        </w:tc>
      </w:tr>
      <w:tr w:rsidR="00F71DCC" w:rsidRPr="0035713F" w:rsidTr="00C4658A">
        <w:trPr>
          <w:trHeight w:val="180"/>
        </w:trPr>
        <w:tc>
          <w:tcPr>
            <w:tcW w:w="2785" w:type="dxa"/>
            <w:gridSpan w:val="2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соревнований, дата, место регистрации</w:t>
            </w:r>
          </w:p>
        </w:tc>
        <w:tc>
          <w:tcPr>
            <w:tcW w:w="3275" w:type="dxa"/>
            <w:gridSpan w:val="3"/>
          </w:tcPr>
          <w:p w:rsidR="00F71DCC" w:rsidRPr="0035713F" w:rsidRDefault="00F71DCC" w:rsidP="00F71DCC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984" w:type="dxa"/>
            <w:gridSpan w:val="4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Призёры: Ф.И.О.</w:t>
            </w:r>
          </w:p>
        </w:tc>
      </w:tr>
      <w:tr w:rsidR="00F71DCC" w:rsidRPr="0035713F" w:rsidTr="00C4658A">
        <w:trPr>
          <w:trHeight w:val="406"/>
        </w:trPr>
        <w:tc>
          <w:tcPr>
            <w:tcW w:w="2785" w:type="dxa"/>
            <w:gridSpan w:val="2"/>
          </w:tcPr>
          <w:p w:rsidR="00F71DCC" w:rsidRPr="0035713F" w:rsidRDefault="00F71DCC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5" w:type="dxa"/>
            <w:gridSpan w:val="3"/>
          </w:tcPr>
          <w:p w:rsidR="00F71DCC" w:rsidRPr="0035713F" w:rsidRDefault="00F71DCC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4" w:type="dxa"/>
            <w:gridSpan w:val="4"/>
          </w:tcPr>
          <w:p w:rsidR="00F71DCC" w:rsidRPr="0035713F" w:rsidRDefault="00F71DCC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703" w:rsidRPr="0035713F" w:rsidTr="00C4658A">
        <w:trPr>
          <w:trHeight w:val="360"/>
        </w:trPr>
        <w:tc>
          <w:tcPr>
            <w:tcW w:w="10044" w:type="dxa"/>
            <w:gridSpan w:val="9"/>
          </w:tcPr>
          <w:p w:rsidR="00BF0703" w:rsidRPr="0035713F" w:rsidRDefault="00BF0703" w:rsidP="00B561A9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Официальные Международные спортивные соревнования</w:t>
            </w:r>
          </w:p>
        </w:tc>
      </w:tr>
      <w:tr w:rsidR="00F71DCC" w:rsidRPr="0035713F" w:rsidTr="00C4658A">
        <w:trPr>
          <w:trHeight w:val="160"/>
        </w:trPr>
        <w:tc>
          <w:tcPr>
            <w:tcW w:w="2785" w:type="dxa"/>
            <w:gridSpan w:val="2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соревнований, дата, место проведения</w:t>
            </w:r>
          </w:p>
        </w:tc>
        <w:tc>
          <w:tcPr>
            <w:tcW w:w="3314" w:type="dxa"/>
            <w:gridSpan w:val="4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945" w:type="dxa"/>
            <w:gridSpan w:val="3"/>
          </w:tcPr>
          <w:p w:rsidR="00F71DCC" w:rsidRPr="0035713F" w:rsidRDefault="00F71DCC" w:rsidP="000A7C0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Призёры: Ф.И.О.</w:t>
            </w:r>
          </w:p>
        </w:tc>
      </w:tr>
      <w:tr w:rsidR="00F71DCC" w:rsidRPr="0035713F" w:rsidTr="00C4658A">
        <w:trPr>
          <w:trHeight w:val="180"/>
        </w:trPr>
        <w:tc>
          <w:tcPr>
            <w:tcW w:w="2785" w:type="dxa"/>
            <w:gridSpan w:val="2"/>
          </w:tcPr>
          <w:p w:rsidR="00F71DCC" w:rsidRPr="0013223F" w:rsidRDefault="005F554F" w:rsidP="00A7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3F">
              <w:rPr>
                <w:rFonts w:ascii="Times New Roman" w:hAnsi="Times New Roman" w:cs="Times New Roman"/>
                <w:b/>
              </w:rPr>
              <w:t>Международный Мемориал  Н.Ф. Королёва по боксу, 14-17 сентября 2023</w:t>
            </w:r>
          </w:p>
        </w:tc>
        <w:tc>
          <w:tcPr>
            <w:tcW w:w="3336" w:type="dxa"/>
            <w:gridSpan w:val="5"/>
          </w:tcPr>
          <w:p w:rsidR="00F71DCC" w:rsidRPr="0013223F" w:rsidRDefault="005F554F" w:rsidP="000A7C03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3" w:type="dxa"/>
            <w:gridSpan w:val="2"/>
          </w:tcPr>
          <w:p w:rsidR="00DE45A5" w:rsidRPr="0013223F" w:rsidRDefault="00DE45A5" w:rsidP="005F554F">
            <w:pPr>
              <w:pStyle w:val="a9"/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4F" w:rsidRPr="0013223F" w:rsidRDefault="005F554F" w:rsidP="005F554F">
            <w:pPr>
              <w:pStyle w:val="a9"/>
              <w:numPr>
                <w:ilvl w:val="0"/>
                <w:numId w:val="33"/>
              </w:num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F">
              <w:rPr>
                <w:rFonts w:ascii="Times New Roman" w:hAnsi="Times New Roman" w:cs="Times New Roman"/>
                <w:b/>
              </w:rPr>
              <w:t>Пешков Евгений-1 место</w:t>
            </w:r>
          </w:p>
          <w:p w:rsidR="005F554F" w:rsidRPr="0013223F" w:rsidRDefault="005F554F" w:rsidP="005F554F">
            <w:pPr>
              <w:pStyle w:val="a9"/>
              <w:numPr>
                <w:ilvl w:val="0"/>
                <w:numId w:val="33"/>
              </w:num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3F">
              <w:rPr>
                <w:rFonts w:ascii="Times New Roman" w:hAnsi="Times New Roman" w:cs="Times New Roman"/>
                <w:b/>
              </w:rPr>
              <w:t>Кубаткин</w:t>
            </w:r>
            <w:proofErr w:type="spellEnd"/>
            <w:r w:rsidRPr="0013223F">
              <w:rPr>
                <w:rFonts w:ascii="Times New Roman" w:hAnsi="Times New Roman" w:cs="Times New Roman"/>
                <w:b/>
              </w:rPr>
              <w:t xml:space="preserve"> Иван- 2 место</w:t>
            </w:r>
          </w:p>
          <w:p w:rsidR="005F554F" w:rsidRPr="0013223F" w:rsidRDefault="005F554F" w:rsidP="005F554F">
            <w:pPr>
              <w:pStyle w:val="a9"/>
              <w:numPr>
                <w:ilvl w:val="0"/>
                <w:numId w:val="33"/>
              </w:num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23F">
              <w:rPr>
                <w:rFonts w:ascii="Times New Roman" w:hAnsi="Times New Roman" w:cs="Times New Roman"/>
                <w:b/>
              </w:rPr>
              <w:t>Цыкунов</w:t>
            </w:r>
            <w:proofErr w:type="spellEnd"/>
            <w:r w:rsidRPr="0013223F">
              <w:rPr>
                <w:rFonts w:ascii="Times New Roman" w:hAnsi="Times New Roman" w:cs="Times New Roman"/>
                <w:b/>
              </w:rPr>
              <w:t xml:space="preserve"> Егор- 3 место</w:t>
            </w:r>
          </w:p>
        </w:tc>
      </w:tr>
    </w:tbl>
    <w:p w:rsidR="008B4151" w:rsidRPr="0035713F" w:rsidRDefault="008B4151" w:rsidP="00B561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08" w:rsidRPr="0035713F" w:rsidRDefault="00A92F08" w:rsidP="00B561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D7" w:rsidRPr="0035713F" w:rsidRDefault="003D2AD7" w:rsidP="00B561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08" w:rsidRPr="0035713F" w:rsidRDefault="00A92F08" w:rsidP="00B561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0B" w:rsidRPr="004D202C" w:rsidRDefault="0007710B" w:rsidP="008B41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02C">
        <w:rPr>
          <w:rFonts w:ascii="Times New Roman" w:hAnsi="Times New Roman" w:cs="Times New Roman"/>
          <w:b/>
          <w:i/>
          <w:sz w:val="24"/>
          <w:szCs w:val="24"/>
        </w:rPr>
        <w:t>Характеристик</w:t>
      </w:r>
      <w:r w:rsidR="008B4151" w:rsidRPr="004D202C">
        <w:rPr>
          <w:rFonts w:ascii="Times New Roman" w:hAnsi="Times New Roman" w:cs="Times New Roman"/>
          <w:b/>
          <w:i/>
          <w:sz w:val="24"/>
          <w:szCs w:val="24"/>
        </w:rPr>
        <w:t>а собственной материальной базы</w:t>
      </w:r>
    </w:p>
    <w:p w:rsidR="005C78F6" w:rsidRPr="004D202C" w:rsidRDefault="005C78F6" w:rsidP="00C4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 xml:space="preserve">Собственная учебно-тренировочная база  состоит </w:t>
      </w:r>
      <w:proofErr w:type="gramStart"/>
      <w:r w:rsidRPr="004D202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D202C">
        <w:rPr>
          <w:rFonts w:ascii="Times New Roman" w:hAnsi="Times New Roman" w:cs="Times New Roman"/>
          <w:sz w:val="24"/>
          <w:szCs w:val="24"/>
        </w:rPr>
        <w:t>: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тренажёрный зал с помещением для хранения спортинвентаря</w:t>
      </w:r>
      <w:r w:rsidR="0045480D" w:rsidRPr="004D202C">
        <w:rPr>
          <w:rFonts w:ascii="Times New Roman" w:hAnsi="Times New Roman" w:cs="Times New Roman"/>
          <w:sz w:val="24"/>
          <w:szCs w:val="24"/>
        </w:rPr>
        <w:t>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раздевалки  на 50 человек  с душевыми кабинами (25 для мужчин и 25 для женщин);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помещение для сушки одежды спортсменов;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медицинский блок</w:t>
      </w:r>
      <w:r w:rsidR="00A16C26" w:rsidRPr="004D202C">
        <w:rPr>
          <w:rFonts w:ascii="Times New Roman" w:hAnsi="Times New Roman" w:cs="Times New Roman"/>
          <w:sz w:val="24"/>
          <w:szCs w:val="24"/>
        </w:rPr>
        <w:t>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комната  тренерско-преподавательского состава;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lastRenderedPageBreak/>
        <w:t>помещение для хранения технического инвентаря;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санузел для спортсменов (мужской, женский);</w:t>
      </w:r>
    </w:p>
    <w:p w:rsidR="005C78F6" w:rsidRPr="004D202C" w:rsidRDefault="005C78F6" w:rsidP="00C4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В подтрибунном пространстве располагаются  технические помещения;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венткамера;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помещение для водомерного узла;</w:t>
      </w:r>
    </w:p>
    <w:p w:rsidR="005C78F6" w:rsidRPr="004D202C" w:rsidRDefault="005C78F6" w:rsidP="0027689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электрощитовая.</w:t>
      </w:r>
    </w:p>
    <w:p w:rsidR="000E23B3" w:rsidRPr="004D202C" w:rsidRDefault="000E23B3" w:rsidP="00C4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На территории стадиона предусмотрено размещение следующих зон:</w:t>
      </w:r>
    </w:p>
    <w:p w:rsidR="000E23B3" w:rsidRPr="004D202C" w:rsidRDefault="000E23B3" w:rsidP="0027689A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футбольное поле с искусственным покрытием по кругу (7974,0 кв.м.);</w:t>
      </w:r>
    </w:p>
    <w:p w:rsidR="000E23B3" w:rsidRPr="004D202C" w:rsidRDefault="000E23B3" w:rsidP="0027689A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беговые дорожки с искусственным покрытием по  кругу</w:t>
      </w:r>
      <w:r w:rsidR="005A6CB4" w:rsidRPr="004D202C">
        <w:rPr>
          <w:rFonts w:ascii="Times New Roman" w:hAnsi="Times New Roman" w:cs="Times New Roman"/>
          <w:sz w:val="24"/>
          <w:szCs w:val="24"/>
        </w:rPr>
        <w:t xml:space="preserve">, </w:t>
      </w:r>
      <w:r w:rsidRPr="004D202C">
        <w:rPr>
          <w:rFonts w:ascii="Times New Roman" w:hAnsi="Times New Roman" w:cs="Times New Roman"/>
          <w:sz w:val="24"/>
          <w:szCs w:val="24"/>
        </w:rPr>
        <w:t xml:space="preserve"> </w:t>
      </w:r>
      <w:r w:rsidR="005A6CB4" w:rsidRPr="004D202C">
        <w:rPr>
          <w:rFonts w:ascii="Times New Roman" w:hAnsi="Times New Roman" w:cs="Times New Roman"/>
          <w:sz w:val="24"/>
          <w:szCs w:val="24"/>
        </w:rPr>
        <w:t xml:space="preserve">стартовые дорожки </w:t>
      </w:r>
      <w:r w:rsidRPr="004D202C">
        <w:rPr>
          <w:rFonts w:ascii="Times New Roman" w:hAnsi="Times New Roman" w:cs="Times New Roman"/>
          <w:sz w:val="24"/>
          <w:szCs w:val="24"/>
        </w:rPr>
        <w:t>в количестве 4 штук</w:t>
      </w:r>
      <w:r w:rsidR="005A6CB4" w:rsidRPr="004D202C">
        <w:rPr>
          <w:rFonts w:ascii="Times New Roman" w:hAnsi="Times New Roman" w:cs="Times New Roman"/>
          <w:sz w:val="24"/>
          <w:szCs w:val="24"/>
        </w:rPr>
        <w:t xml:space="preserve"> (2284,6 кв.м.)</w:t>
      </w:r>
      <w:r w:rsidRPr="004D202C">
        <w:rPr>
          <w:rFonts w:ascii="Times New Roman" w:hAnsi="Times New Roman" w:cs="Times New Roman"/>
          <w:sz w:val="24"/>
          <w:szCs w:val="24"/>
        </w:rPr>
        <w:t>;</w:t>
      </w:r>
    </w:p>
    <w:p w:rsidR="005A6CB4" w:rsidRPr="004D202C" w:rsidRDefault="005A6CB4" w:rsidP="0027689A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сектор для толкания ядра и метания диска (1603,0 кв.м.);</w:t>
      </w:r>
    </w:p>
    <w:p w:rsidR="005A6CB4" w:rsidRPr="004D202C" w:rsidRDefault="005A6CB4" w:rsidP="0027689A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игровая площадка для волейбола (311,1 кв.м.);</w:t>
      </w:r>
    </w:p>
    <w:p w:rsidR="005A6CB4" w:rsidRPr="004D202C" w:rsidRDefault="005A6CB4" w:rsidP="0027689A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гимнастическая площадка (88,5 кв.м.)</w:t>
      </w:r>
    </w:p>
    <w:p w:rsidR="005A6CB4" w:rsidRPr="004D202C" w:rsidRDefault="000E23B3" w:rsidP="0027689A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сектор для прыжков в длину;</w:t>
      </w:r>
    </w:p>
    <w:p w:rsidR="000E23B3" w:rsidRPr="004D202C" w:rsidRDefault="000E23B3" w:rsidP="0027689A">
      <w:pPr>
        <w:pStyle w:val="a9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202C">
        <w:rPr>
          <w:rFonts w:ascii="Times New Roman" w:hAnsi="Times New Roman" w:cs="Times New Roman"/>
          <w:sz w:val="24"/>
          <w:szCs w:val="24"/>
        </w:rPr>
        <w:t>сектор для прыжков в высоту</w:t>
      </w:r>
      <w:r w:rsidR="00C4658A" w:rsidRPr="004D202C">
        <w:rPr>
          <w:rFonts w:ascii="Times New Roman" w:hAnsi="Times New Roman" w:cs="Times New Roman"/>
          <w:sz w:val="24"/>
          <w:szCs w:val="24"/>
        </w:rPr>
        <w:t>.</w:t>
      </w:r>
    </w:p>
    <w:p w:rsidR="004D202C" w:rsidRPr="0035713F" w:rsidRDefault="004D202C" w:rsidP="00C465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58A" w:rsidRPr="0035713F" w:rsidRDefault="00D650F3" w:rsidP="00C465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других спортивных сооружений, </w:t>
      </w:r>
    </w:p>
    <w:p w:rsidR="00D650F3" w:rsidRPr="0035713F" w:rsidRDefault="00D650F3" w:rsidP="00C465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proofErr w:type="gramStart"/>
      <w:r w:rsidRPr="0035713F">
        <w:rPr>
          <w:rFonts w:ascii="Times New Roman" w:hAnsi="Times New Roman" w:cs="Times New Roman"/>
          <w:b/>
          <w:i/>
          <w:sz w:val="24"/>
          <w:szCs w:val="24"/>
        </w:rPr>
        <w:t>которых</w:t>
      </w:r>
      <w:proofErr w:type="gramEnd"/>
      <w:r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 проводится учебный процесс</w:t>
      </w:r>
    </w:p>
    <w:p w:rsidR="00C4658A" w:rsidRPr="0035713F" w:rsidRDefault="00C4658A" w:rsidP="00C4658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3593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Осн</w:t>
      </w:r>
      <w:r w:rsidR="0013223F">
        <w:rPr>
          <w:rFonts w:ascii="Times New Roman" w:hAnsi="Times New Roman" w:cs="Times New Roman"/>
          <w:sz w:val="24"/>
          <w:szCs w:val="24"/>
        </w:rPr>
        <w:t xml:space="preserve">овные базы МАУДО «Трубчевская </w:t>
      </w:r>
      <w:r w:rsidRPr="0035713F">
        <w:rPr>
          <w:rFonts w:ascii="Times New Roman" w:hAnsi="Times New Roman" w:cs="Times New Roman"/>
          <w:sz w:val="24"/>
          <w:szCs w:val="24"/>
        </w:rPr>
        <w:t>СШ»:</w:t>
      </w:r>
    </w:p>
    <w:p w:rsidR="000C3593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- спортивный зал МБОУ Трубчевская СОШ №1 (г. Трубчевск, ул. Урицкого, д. 42).</w:t>
      </w:r>
    </w:p>
    <w:p w:rsidR="005C78F6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- спортивный зал </w:t>
      </w:r>
      <w:r w:rsidR="005C78F6" w:rsidRPr="0035713F">
        <w:rPr>
          <w:rFonts w:ascii="Times New Roman" w:hAnsi="Times New Roman" w:cs="Times New Roman"/>
          <w:sz w:val="24"/>
          <w:szCs w:val="24"/>
        </w:rPr>
        <w:t>МБОУ Трубчевская СОШ №2 им. А.С. Пушкина</w:t>
      </w:r>
      <w:r w:rsidRPr="003571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78F6" w:rsidRPr="003571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78F6" w:rsidRPr="0035713F">
        <w:rPr>
          <w:rFonts w:ascii="Times New Roman" w:hAnsi="Times New Roman" w:cs="Times New Roman"/>
          <w:sz w:val="24"/>
          <w:szCs w:val="24"/>
        </w:rPr>
        <w:t xml:space="preserve">. Трубчевск, ул. Луначарского, д.60) </w:t>
      </w:r>
    </w:p>
    <w:p w:rsidR="000C3593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СШ реализует дополнительные образовательные программы физкультурно-спортивной направленности по вышеуказанным адресам на основе договоров о безвозмездном пользовании муниципальным имуществом.</w:t>
      </w:r>
    </w:p>
    <w:p w:rsidR="000C3593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Обеспеченность программ учебными помещениями, специальным оборудованием и инвентарем:</w:t>
      </w:r>
    </w:p>
    <w:p w:rsidR="000C3593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- учебные занятия проводятся в </w:t>
      </w:r>
      <w:r w:rsidR="008B4151" w:rsidRPr="0035713F">
        <w:rPr>
          <w:rFonts w:ascii="Times New Roman" w:hAnsi="Times New Roman" w:cs="Times New Roman"/>
          <w:sz w:val="24"/>
          <w:szCs w:val="24"/>
        </w:rPr>
        <w:t>2</w:t>
      </w:r>
      <w:r w:rsidR="00B27581" w:rsidRPr="0035713F">
        <w:rPr>
          <w:rFonts w:ascii="Times New Roman" w:hAnsi="Times New Roman" w:cs="Times New Roman"/>
          <w:sz w:val="24"/>
          <w:szCs w:val="24"/>
        </w:rPr>
        <w:t xml:space="preserve"> спортивных и 2  тренажерных </w:t>
      </w:r>
      <w:r w:rsidRPr="0035713F">
        <w:rPr>
          <w:rFonts w:ascii="Times New Roman" w:hAnsi="Times New Roman" w:cs="Times New Roman"/>
          <w:sz w:val="24"/>
          <w:szCs w:val="24"/>
        </w:rPr>
        <w:t xml:space="preserve"> залах;</w:t>
      </w:r>
    </w:p>
    <w:p w:rsidR="000C3593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- оснащенность оборудованием – 82</w:t>
      </w:r>
      <w:r w:rsidR="00C53DF5" w:rsidRPr="0035713F">
        <w:rPr>
          <w:rFonts w:ascii="Times New Roman" w:hAnsi="Times New Roman" w:cs="Times New Roman"/>
          <w:sz w:val="24"/>
          <w:szCs w:val="24"/>
        </w:rPr>
        <w:t xml:space="preserve"> </w:t>
      </w:r>
      <w:r w:rsidRPr="0035713F">
        <w:rPr>
          <w:rFonts w:ascii="Times New Roman" w:hAnsi="Times New Roman" w:cs="Times New Roman"/>
          <w:sz w:val="24"/>
          <w:szCs w:val="24"/>
        </w:rPr>
        <w:t>%.</w:t>
      </w:r>
    </w:p>
    <w:p w:rsidR="000C3593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- оснащенность инвентарем индивидуального пользования, спортивной одеждой – 50%.</w:t>
      </w:r>
    </w:p>
    <w:p w:rsidR="000C3593" w:rsidRPr="0035713F" w:rsidRDefault="000C3593" w:rsidP="00C46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СШ обеспечивает достаточный уровень условий реализации образовательных программ: программы обеспечены учебными помещениями, необходимым набором специального оборудования и инвентаря. </w:t>
      </w:r>
    </w:p>
    <w:p w:rsidR="008B4151" w:rsidRPr="0035713F" w:rsidRDefault="008B4151" w:rsidP="005C7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0F3" w:rsidRPr="004D202C" w:rsidRDefault="00C4658A" w:rsidP="00C465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202C">
        <w:rPr>
          <w:rFonts w:ascii="Times New Roman" w:hAnsi="Times New Roman" w:cs="Times New Roman"/>
          <w:b/>
          <w:i/>
          <w:sz w:val="24"/>
          <w:szCs w:val="24"/>
        </w:rPr>
        <w:t>Финансовое обеспечение деятельности</w:t>
      </w:r>
    </w:p>
    <w:p w:rsidR="00B023F9" w:rsidRPr="004D202C" w:rsidRDefault="00A73CB7" w:rsidP="00B0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2C">
        <w:rPr>
          <w:rFonts w:ascii="Times New Roman" w:eastAsia="Times New Roman" w:hAnsi="Times New Roman" w:cs="Times New Roman"/>
          <w:sz w:val="24"/>
          <w:szCs w:val="24"/>
        </w:rPr>
        <w:t xml:space="preserve">Финансовая деятельность школы производится за счет муниципального бюджета </w:t>
      </w:r>
      <w:proofErr w:type="spellStart"/>
      <w:r w:rsidR="00B023F9" w:rsidRPr="004D202C">
        <w:rPr>
          <w:rFonts w:ascii="Times New Roman" w:eastAsia="Times New Roman" w:hAnsi="Times New Roman" w:cs="Times New Roman"/>
          <w:sz w:val="24"/>
          <w:szCs w:val="24"/>
        </w:rPr>
        <w:t>Трубчевского</w:t>
      </w:r>
      <w:proofErr w:type="spellEnd"/>
      <w:r w:rsidR="00B023F9" w:rsidRPr="004D20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4D202C">
        <w:rPr>
          <w:rFonts w:ascii="Times New Roman" w:eastAsia="Times New Roman" w:hAnsi="Times New Roman" w:cs="Times New Roman"/>
          <w:sz w:val="24"/>
          <w:szCs w:val="24"/>
        </w:rPr>
        <w:t xml:space="preserve"> через органы казначейства на основании ежегодно утвержденной сметы в порядке, установленном законодательством об образовании, иными нормативными правовыми актами Российской Федерации, </w:t>
      </w:r>
      <w:r w:rsidR="00B023F9" w:rsidRPr="004D202C"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4D202C">
        <w:rPr>
          <w:rFonts w:ascii="Times New Roman" w:eastAsia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B023F9" w:rsidRPr="004D202C">
        <w:rPr>
          <w:rFonts w:ascii="Times New Roman" w:eastAsia="Times New Roman" w:hAnsi="Times New Roman" w:cs="Times New Roman"/>
          <w:sz w:val="24"/>
          <w:szCs w:val="24"/>
        </w:rPr>
        <w:t>Трубчевского</w:t>
      </w:r>
      <w:proofErr w:type="spellEnd"/>
      <w:r w:rsidR="00B023F9" w:rsidRPr="004D20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4D2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3F9" w:rsidRPr="004D202C" w:rsidRDefault="00A73CB7" w:rsidP="00B0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2C">
        <w:rPr>
          <w:rFonts w:ascii="Times New Roman" w:eastAsia="Times New Roman" w:hAnsi="Times New Roman" w:cs="Times New Roman"/>
          <w:sz w:val="24"/>
          <w:szCs w:val="24"/>
        </w:rPr>
        <w:t>Школа самостоятельно распоряжается имеющимися финансовыми средствами, привлечение дополнительных средств не влечет за собой снижение нормативов её финансирования за счет учредителя.</w:t>
      </w:r>
    </w:p>
    <w:p w:rsidR="00B023F9" w:rsidRPr="004D202C" w:rsidRDefault="00A73CB7" w:rsidP="00B0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02C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расхо</w:t>
      </w:r>
      <w:r w:rsidR="0013223F" w:rsidRPr="004D202C">
        <w:rPr>
          <w:rFonts w:ascii="Times New Roman" w:eastAsia="Times New Roman" w:hAnsi="Times New Roman" w:cs="Times New Roman"/>
          <w:sz w:val="24"/>
          <w:szCs w:val="24"/>
        </w:rPr>
        <w:t xml:space="preserve">дов бюджетного финансирования </w:t>
      </w:r>
      <w:r w:rsidRPr="004D202C">
        <w:rPr>
          <w:rFonts w:ascii="Times New Roman" w:eastAsia="Times New Roman" w:hAnsi="Times New Roman" w:cs="Times New Roman"/>
          <w:sz w:val="24"/>
          <w:szCs w:val="24"/>
        </w:rPr>
        <w:t>СШ являются: заработная плата, оплата коммунальных услуг.</w:t>
      </w:r>
    </w:p>
    <w:p w:rsidR="004736F2" w:rsidRPr="004D202C" w:rsidRDefault="004736F2" w:rsidP="00B0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B023F9" w:rsidRPr="004D202C" w:rsidRDefault="0027689A" w:rsidP="00B0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Бюджетные расходы в  </w:t>
      </w:r>
      <w:r w:rsidR="00EF22C9" w:rsidRPr="004D20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358B4" w:rsidRPr="004D202C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  <w:r w:rsidRPr="004D2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524A5A" w:rsidRPr="004D202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="008535B6" w:rsidRPr="004D202C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B023F9" w:rsidRPr="004D202C" w:rsidRDefault="00B023F9" w:rsidP="00B0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B023F9" w:rsidRPr="004D202C" w:rsidTr="009511EB">
        <w:tc>
          <w:tcPr>
            <w:tcW w:w="4785" w:type="dxa"/>
          </w:tcPr>
          <w:p w:rsidR="00B023F9" w:rsidRPr="004D202C" w:rsidRDefault="00B023F9" w:rsidP="00B02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4786" w:type="dxa"/>
          </w:tcPr>
          <w:p w:rsidR="00B023F9" w:rsidRPr="004D202C" w:rsidRDefault="00DE644E" w:rsidP="00B02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CC645A"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уб.          </w:t>
            </w:r>
          </w:p>
        </w:tc>
      </w:tr>
      <w:tr w:rsidR="00B023F9" w:rsidRPr="004D202C" w:rsidTr="009511EB">
        <w:tc>
          <w:tcPr>
            <w:tcW w:w="4785" w:type="dxa"/>
          </w:tcPr>
          <w:p w:rsidR="00B023F9" w:rsidRPr="004D202C" w:rsidRDefault="00B023F9" w:rsidP="00742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труда:</w:t>
            </w:r>
          </w:p>
        </w:tc>
        <w:tc>
          <w:tcPr>
            <w:tcW w:w="4786" w:type="dxa"/>
          </w:tcPr>
          <w:p w:rsidR="00B023F9" w:rsidRPr="004D202C" w:rsidRDefault="004D202C" w:rsidP="0047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10 542,25</w:t>
            </w:r>
          </w:p>
        </w:tc>
      </w:tr>
      <w:tr w:rsidR="00B023F9" w:rsidRPr="004D202C" w:rsidTr="009511EB">
        <w:tc>
          <w:tcPr>
            <w:tcW w:w="4785" w:type="dxa"/>
          </w:tcPr>
          <w:p w:rsidR="00B023F9" w:rsidRPr="004D202C" w:rsidRDefault="00B023F9" w:rsidP="00B02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 и содержание зданий</w:t>
            </w:r>
          </w:p>
        </w:tc>
        <w:tc>
          <w:tcPr>
            <w:tcW w:w="4786" w:type="dxa"/>
          </w:tcPr>
          <w:p w:rsidR="00B023F9" w:rsidRPr="004D202C" w:rsidRDefault="004D202C" w:rsidP="00B02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399,78</w:t>
            </w:r>
          </w:p>
        </w:tc>
      </w:tr>
      <w:tr w:rsidR="00B023F9" w:rsidRPr="004D202C" w:rsidTr="009511EB">
        <w:tc>
          <w:tcPr>
            <w:tcW w:w="4785" w:type="dxa"/>
          </w:tcPr>
          <w:p w:rsidR="00B023F9" w:rsidRPr="004D202C" w:rsidRDefault="004736F2" w:rsidP="00B02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786" w:type="dxa"/>
          </w:tcPr>
          <w:p w:rsidR="00B023F9" w:rsidRPr="004D202C" w:rsidRDefault="004D202C" w:rsidP="00473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320,45</w:t>
            </w:r>
          </w:p>
        </w:tc>
      </w:tr>
      <w:tr w:rsidR="00B023F9" w:rsidRPr="009E2EC9" w:rsidTr="009511EB">
        <w:tc>
          <w:tcPr>
            <w:tcW w:w="4785" w:type="dxa"/>
          </w:tcPr>
          <w:p w:rsidR="00B023F9" w:rsidRPr="004D202C" w:rsidRDefault="004736F2" w:rsidP="004736F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B023F9" w:rsidRPr="009E2EC9" w:rsidRDefault="004D202C" w:rsidP="00B02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02C">
              <w:rPr>
                <w:rFonts w:ascii="Times New Roman" w:eastAsia="Times New Roman" w:hAnsi="Times New Roman" w:cs="Times New Roman"/>
                <w:sz w:val="24"/>
                <w:szCs w:val="24"/>
              </w:rPr>
              <w:t>11 262,48</w:t>
            </w:r>
          </w:p>
        </w:tc>
      </w:tr>
    </w:tbl>
    <w:p w:rsidR="00AA4F15" w:rsidRPr="009E2EC9" w:rsidRDefault="00AA4F15" w:rsidP="004D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A5A" w:rsidRPr="0035713F" w:rsidRDefault="00524A5A" w:rsidP="00AD739B">
      <w:pPr>
        <w:pStyle w:val="a7"/>
        <w:spacing w:before="0" w:beforeAutospacing="0" w:after="0" w:afterAutospacing="0"/>
        <w:ind w:left="765"/>
      </w:pPr>
    </w:p>
    <w:p w:rsidR="005D1A6A" w:rsidRPr="0035713F" w:rsidRDefault="005D1A6A" w:rsidP="008B41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13F">
        <w:rPr>
          <w:rFonts w:ascii="Times New Roman" w:hAnsi="Times New Roman" w:cs="Times New Roman"/>
          <w:b/>
          <w:i/>
          <w:sz w:val="24"/>
          <w:szCs w:val="24"/>
        </w:rPr>
        <w:t>Основные проблемы в работе</w:t>
      </w:r>
    </w:p>
    <w:tbl>
      <w:tblPr>
        <w:tblStyle w:val="ac"/>
        <w:tblW w:w="0" w:type="auto"/>
        <w:tblLook w:val="04A0"/>
      </w:tblPr>
      <w:tblGrid>
        <w:gridCol w:w="396"/>
        <w:gridCol w:w="1779"/>
        <w:gridCol w:w="7396"/>
      </w:tblGrid>
      <w:tr w:rsidR="00AB3764" w:rsidRPr="00A2247F" w:rsidTr="00AB3764">
        <w:tc>
          <w:tcPr>
            <w:tcW w:w="396" w:type="dxa"/>
          </w:tcPr>
          <w:p w:rsidR="00AB3764" w:rsidRPr="0035713F" w:rsidRDefault="00AB3764" w:rsidP="00B5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B3764" w:rsidRPr="0035713F" w:rsidRDefault="00AB3764" w:rsidP="00AB3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7478" w:type="dxa"/>
          </w:tcPr>
          <w:p w:rsidR="00AB3764" w:rsidRPr="0035713F" w:rsidRDefault="00AB3764" w:rsidP="00C4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83B12">
              <w:rPr>
                <w:rFonts w:ascii="Times New Roman" w:eastAsia="Times New Roman" w:hAnsi="Times New Roman" w:cs="Times New Roman"/>
                <w:sz w:val="24"/>
                <w:szCs w:val="24"/>
              </w:rPr>
              <w:t>Нехватка квалифицированных тренеров-преподавателей.</w:t>
            </w:r>
          </w:p>
          <w:p w:rsidR="00AB3764" w:rsidRPr="0035713F" w:rsidRDefault="00AB3764" w:rsidP="00C4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2. Ограниченные возможности карьерного роста.</w:t>
            </w:r>
          </w:p>
        </w:tc>
      </w:tr>
      <w:tr w:rsidR="00AB3764" w:rsidRPr="0035713F" w:rsidTr="00AB3764">
        <w:tc>
          <w:tcPr>
            <w:tcW w:w="396" w:type="dxa"/>
          </w:tcPr>
          <w:p w:rsidR="00AB3764" w:rsidRPr="0035713F" w:rsidRDefault="00AB3764" w:rsidP="00B80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B3764" w:rsidRPr="0035713F" w:rsidRDefault="00AB3764" w:rsidP="00AB3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7478" w:type="dxa"/>
          </w:tcPr>
          <w:p w:rsidR="00AB3764" w:rsidRPr="0035713F" w:rsidRDefault="00AB3764" w:rsidP="00C4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1. Недостаточный уровень методического обеспечения педагогического процесса.</w:t>
            </w:r>
          </w:p>
          <w:p w:rsidR="00AB3764" w:rsidRPr="0035713F" w:rsidRDefault="0027689A" w:rsidP="00C465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3764"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. Недостаток денежных средств.</w:t>
            </w:r>
          </w:p>
        </w:tc>
      </w:tr>
      <w:tr w:rsidR="00AB3764" w:rsidRPr="0035713F" w:rsidTr="00AB3764">
        <w:tc>
          <w:tcPr>
            <w:tcW w:w="396" w:type="dxa"/>
          </w:tcPr>
          <w:p w:rsidR="00AB3764" w:rsidRPr="0035713F" w:rsidRDefault="00AB3764" w:rsidP="00B80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AB3764" w:rsidRPr="0035713F" w:rsidRDefault="00AB3764" w:rsidP="00AB37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478" w:type="dxa"/>
          </w:tcPr>
          <w:p w:rsidR="00AB3764" w:rsidRPr="0035713F" w:rsidRDefault="00AB3764" w:rsidP="0027689A">
            <w:pPr>
              <w:pStyle w:val="a9"/>
              <w:numPr>
                <w:ilvl w:val="1"/>
                <w:numId w:val="1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</w:rPr>
              <w:t>Отсутствие собственного спортивного зала.</w:t>
            </w:r>
          </w:p>
          <w:p w:rsidR="00AB3764" w:rsidRPr="0035713F" w:rsidRDefault="00AB3764" w:rsidP="0027689A">
            <w:pPr>
              <w:pStyle w:val="a9"/>
              <w:numPr>
                <w:ilvl w:val="1"/>
                <w:numId w:val="1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собственного транспортного средства.</w:t>
            </w:r>
          </w:p>
          <w:p w:rsidR="00AB3764" w:rsidRPr="0035713F" w:rsidRDefault="00AB3764" w:rsidP="0027689A">
            <w:pPr>
              <w:pStyle w:val="a9"/>
              <w:numPr>
                <w:ilvl w:val="1"/>
                <w:numId w:val="1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бюджетных сре</w:t>
            </w:r>
            <w:proofErr w:type="gramStart"/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проведения спортивных мероприятий и стимулирован</w:t>
            </w:r>
            <w:r w:rsidR="00C5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работы тренерского состава </w:t>
            </w: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СШ.</w:t>
            </w:r>
          </w:p>
          <w:p w:rsidR="00AB3764" w:rsidRPr="0035713F" w:rsidRDefault="00AB3764" w:rsidP="0027689A">
            <w:pPr>
              <w:pStyle w:val="a9"/>
              <w:numPr>
                <w:ilvl w:val="1"/>
                <w:numId w:val="10"/>
              </w:num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оснащенность спортивным инвентарем, мультимедиа и компьютерной техникой.</w:t>
            </w:r>
          </w:p>
          <w:p w:rsidR="00AB3764" w:rsidRPr="0035713F" w:rsidRDefault="00AB3764" w:rsidP="0027689A">
            <w:pPr>
              <w:pStyle w:val="a9"/>
              <w:numPr>
                <w:ilvl w:val="1"/>
                <w:numId w:val="10"/>
              </w:num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3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 средств на проведение ремонтных работ.</w:t>
            </w:r>
          </w:p>
        </w:tc>
      </w:tr>
    </w:tbl>
    <w:p w:rsidR="00AB3764" w:rsidRPr="0035713F" w:rsidRDefault="00AB3764" w:rsidP="008F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13F">
        <w:rPr>
          <w:rFonts w:ascii="Times New Roman" w:eastAsia="Times New Roman" w:hAnsi="Times New Roman" w:cs="Times New Roman"/>
          <w:sz w:val="24"/>
          <w:szCs w:val="24"/>
        </w:rPr>
        <w:t>           Выявленные проблемы и противоречия в деятельности школы позволили определить цели и задачи</w:t>
      </w:r>
      <w:r w:rsidR="00A16C26" w:rsidRPr="0035713F">
        <w:rPr>
          <w:rFonts w:ascii="Times New Roman" w:eastAsia="Times New Roman" w:hAnsi="Times New Roman" w:cs="Times New Roman"/>
          <w:sz w:val="24"/>
          <w:szCs w:val="24"/>
        </w:rPr>
        <w:t xml:space="preserve"> деят</w:t>
      </w:r>
      <w:r w:rsidR="00C554FA">
        <w:rPr>
          <w:rFonts w:ascii="Times New Roman" w:eastAsia="Times New Roman" w:hAnsi="Times New Roman" w:cs="Times New Roman"/>
          <w:sz w:val="24"/>
          <w:szCs w:val="24"/>
        </w:rPr>
        <w:t>ельности учреждения на 2024</w:t>
      </w:r>
      <w:r w:rsidR="0027689A" w:rsidRPr="0035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03" w:rsidRPr="0035713F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год, а также пути решения этих недостатков с помощью совместных усилий администрации школы, родителей, педагогического коллектива школы и отдела  образования администрации </w:t>
      </w:r>
      <w:proofErr w:type="spellStart"/>
      <w:r w:rsidRPr="0035713F">
        <w:rPr>
          <w:rFonts w:ascii="Times New Roman" w:eastAsia="Times New Roman" w:hAnsi="Times New Roman" w:cs="Times New Roman"/>
          <w:sz w:val="24"/>
          <w:szCs w:val="24"/>
        </w:rPr>
        <w:t>Трубчевского</w:t>
      </w:r>
      <w:proofErr w:type="spellEnd"/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района. </w:t>
      </w:r>
    </w:p>
    <w:p w:rsidR="00AD739B" w:rsidRPr="0035713F" w:rsidRDefault="00AD739B" w:rsidP="008F4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6A" w:rsidRPr="0035713F" w:rsidRDefault="00C554FA" w:rsidP="008B41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на 2024-2025</w:t>
      </w:r>
      <w:r w:rsidR="008F4603" w:rsidRPr="0035713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902BE2" w:rsidRPr="0035713F" w:rsidRDefault="00902BE2" w:rsidP="00902BE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5713F">
        <w:rPr>
          <w:color w:val="000000" w:themeColor="text1"/>
        </w:rPr>
        <w:t>Повышение требований к качеству дополнительного образования детей, в первую очередь физического воспитания, становится всё более насущной социальной  проблемой, социальным заказом и, одновременно, условием для его развития, стимулом обновления содержания деятельности.</w:t>
      </w:r>
    </w:p>
    <w:p w:rsidR="008F4603" w:rsidRPr="0035713F" w:rsidRDefault="0013223F" w:rsidP="00902BE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 xml:space="preserve">В целом </w:t>
      </w:r>
      <w:r w:rsidR="008F4603" w:rsidRPr="0035713F">
        <w:t xml:space="preserve">СШ успешно реализует поставленные задачи по дополнительному образованию в области физической культуры и спорта, способствует повышению качества жизни населения города и района, физическому воспитанию подрастающего поколения, </w:t>
      </w:r>
      <w:r w:rsidR="008F4603" w:rsidRPr="0035713F">
        <w:rPr>
          <w:color w:val="000000" w:themeColor="text1"/>
        </w:rPr>
        <w:t xml:space="preserve">пропаганде здорового образа жизни, решению наиболее острых </w:t>
      </w:r>
      <w:proofErr w:type="spellStart"/>
      <w:r w:rsidR="008F4603" w:rsidRPr="0035713F">
        <w:rPr>
          <w:color w:val="000000" w:themeColor="text1"/>
        </w:rPr>
        <w:t>социокультурных</w:t>
      </w:r>
      <w:proofErr w:type="spellEnd"/>
      <w:r w:rsidR="008F4603" w:rsidRPr="0035713F">
        <w:rPr>
          <w:color w:val="000000" w:themeColor="text1"/>
        </w:rPr>
        <w:t xml:space="preserve"> проблем. </w:t>
      </w:r>
    </w:p>
    <w:p w:rsidR="00902BE2" w:rsidRPr="0035713F" w:rsidRDefault="008F4603" w:rsidP="00902BE2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2BE2"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2BE2" w:rsidRPr="0035713F" w:rsidRDefault="00902BE2" w:rsidP="00902BE2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концептуальные направлени</w:t>
      </w:r>
      <w:r w:rsidR="00132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развития МАУДО «Трубчевская </w:t>
      </w: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СШ»   в ближайшей перспективе является продолжение работы </w:t>
      </w:r>
      <w:proofErr w:type="gramStart"/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571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формированию  навыков  здорового образа жизни; сохранения и укрепления  здоровья обучающихся; </w:t>
      </w:r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  ресурсного   (материально-технического,   кадрового, научно-методического) обеспечения педагогического процесса в школе для достижения высоких спортивных результатов;</w:t>
      </w:r>
      <w:r w:rsidR="00304561" w:rsidRPr="0035713F">
        <w:rPr>
          <w:rFonts w:ascii="Times New Roman" w:hAnsi="Times New Roman" w:cs="Times New Roman"/>
          <w:sz w:val="24"/>
          <w:szCs w:val="24"/>
        </w:rPr>
        <w:t xml:space="preserve"> проведению мастер-классов опытными тренерами-преподавателями;</w:t>
      </w:r>
    </w:p>
    <w:p w:rsidR="00304561" w:rsidRPr="0035713F" w:rsidRDefault="00304561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lastRenderedPageBreak/>
        <w:t>улучшению качества  методической работы, взаимодействию тренеров-преподавателей в рамках деятельности отделений, школы;</w:t>
      </w:r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 максимальной открытости и прозрачности информации о процессах, происходящих в школе;</w:t>
      </w:r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повышению качества образования, его соответствия запросам родителей;     </w:t>
      </w:r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противодействию через спортивную и спортивно-оздоровительную работу распространению </w:t>
      </w:r>
      <w:proofErr w:type="spellStart"/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антисоциальных</w:t>
      </w:r>
      <w:proofErr w:type="spellEnd"/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явлений в детской и молодёжной среде;          </w:t>
      </w:r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сохранению контингента обучающихся и вовлечение возможно большего количест</w:t>
      </w:r>
      <w:r w:rsidR="00135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детей  в спортивные секции </w:t>
      </w: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СШ;  </w:t>
      </w:r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непрерывного физического воспитания обучающихся на различных стадиях образования;</w:t>
      </w:r>
      <w:proofErr w:type="gramEnd"/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 совершенствованием учебно-тренировочных занятий, в том числе индивидуализации процесса обучения и дифференцированному подходу </w:t>
      </w:r>
      <w:proofErr w:type="gramStart"/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35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обучающимся;</w:t>
      </w:r>
    </w:p>
    <w:p w:rsidR="00902BE2" w:rsidRPr="0035713F" w:rsidRDefault="00902BE2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совершенствованию воспитательного процесса, повышение эффективности проводимых воспитательных мероприятий;</w:t>
      </w:r>
    </w:p>
    <w:p w:rsidR="0039369E" w:rsidRPr="0035713F" w:rsidRDefault="0039369E" w:rsidP="0027689A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5713F">
        <w:rPr>
          <w:rFonts w:ascii="Times New Roman" w:hAnsi="Times New Roman" w:cs="Times New Roman"/>
          <w:sz w:val="24"/>
          <w:szCs w:val="24"/>
        </w:rPr>
        <w:t>обеспечению качественной работы с документацией (личные дела обучающихся, журналы учета посещаемости, журналы по ОТ и ТБ и др.);</w:t>
      </w:r>
      <w:proofErr w:type="gramEnd"/>
    </w:p>
    <w:p w:rsidR="001358B4" w:rsidRPr="004D202C" w:rsidRDefault="0039369E" w:rsidP="00A16C26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 xml:space="preserve">обеспечению эффективного планирования участия в выездных соревнованиях, определение приоритетов с учетом имеющегося финансирования, порядка </w:t>
      </w:r>
      <w:r w:rsidRPr="0035713F">
        <w:rPr>
          <w:rFonts w:ascii="Times New Roman" w:eastAsia="Times New Roman" w:hAnsi="Times New Roman" w:cs="Times New Roman"/>
          <w:sz w:val="24"/>
          <w:szCs w:val="24"/>
        </w:rPr>
        <w:t xml:space="preserve">привлечения на эти цели финансовых средств. </w:t>
      </w:r>
    </w:p>
    <w:p w:rsidR="001358B4" w:rsidRPr="0035713F" w:rsidRDefault="001358B4" w:rsidP="00A16C26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409" w:rsidRPr="0035713F" w:rsidRDefault="00BE7409" w:rsidP="00BE7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ПОКАЗАТЕЛИ</w:t>
      </w:r>
    </w:p>
    <w:p w:rsidR="00BE7409" w:rsidRPr="0035713F" w:rsidRDefault="00BE7409" w:rsidP="00BE7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ДЕЯТЕЛЬНОСТИ ОРГАНИЗАЦИИ ДОПОЛНИТЕЛЬНОГО ОБРАЗОВАНИЯ,</w:t>
      </w:r>
    </w:p>
    <w:p w:rsidR="00BE7409" w:rsidRPr="0035713F" w:rsidRDefault="00BE7409" w:rsidP="00BE7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BE7409" w:rsidRPr="0035713F" w:rsidRDefault="00BE7409" w:rsidP="00BE74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6689"/>
        <w:gridCol w:w="1417"/>
      </w:tblGrid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="00CC645A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73606A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73606A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человек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73606A" w:rsidP="00BE7409">
            <w:pPr>
              <w:pStyle w:val="ConsPlusNormal"/>
              <w:tabs>
                <w:tab w:val="center" w:pos="64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124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73606A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  <w:r w:rsidR="0087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BE7409" w:rsidRPr="0035713F" w:rsidTr="002E279D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73606A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47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лет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9" w:rsidRPr="0035713F" w:rsidRDefault="0073606A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80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 человек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C0025F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человек/0,6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учащихся с применением дистанционных образовательных технологий, 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 человек/0%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5E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 человек/0%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1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</w:t>
            </w:r>
            <w:r w:rsidR="00D71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человек/0%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0человек/0%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00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человек/0%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D664BD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80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 1</w:t>
            </w:r>
            <w:r w:rsidR="00806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человек/0%</w:t>
            </w:r>
          </w:p>
        </w:tc>
      </w:tr>
      <w:tr w:rsidR="00BE7409" w:rsidRPr="0035713F" w:rsidTr="00B86B34">
        <w:trPr>
          <w:trHeight w:val="77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954501" w:rsidRDefault="00D664BD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046F" w:rsidRPr="003E1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BE7409" w:rsidRPr="003E1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еловек</w:t>
            </w:r>
            <w:r w:rsidR="007360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520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E1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="00E10A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430F2" w:rsidRPr="003E1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0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  <w:r w:rsidR="00BE7409" w:rsidRPr="003E1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954501" w:rsidRDefault="0087773D" w:rsidP="00D7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64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7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="00B86B34" w:rsidRPr="00B86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15E6C" w:rsidRPr="00B86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="0087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D71CC5" w:rsidRPr="00B86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B86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C0025F" w:rsidP="008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300 ч</w:t>
            </w:r>
            <w:r w:rsidR="0087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еловек/ 85</w:t>
            </w:r>
            <w:r w:rsidR="00BE7409" w:rsidRPr="003E13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D664BD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 человек</w:t>
            </w:r>
            <w:r w:rsidR="00BE7409" w:rsidRPr="00283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87773D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15E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015E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F2" w:rsidRDefault="00871401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BE7409" w:rsidRPr="0035713F" w:rsidRDefault="00871401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7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D7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1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</w:t>
            </w:r>
            <w:r w:rsidR="00A0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871401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человек/7</w:t>
            </w:r>
            <w:r w:rsidR="00D71C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871401" w:rsidP="00D7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r w:rsidR="008777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A015A2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B9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87773D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человек/0.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871401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 человек/1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0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человек/0 %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человек/0 %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человек/0 %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человек/0%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человек/0%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человек/0%</w:t>
            </w:r>
          </w:p>
        </w:tc>
      </w:tr>
      <w:tr w:rsidR="00BE7409" w:rsidRPr="0078039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871401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5F6526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4D202C" w:rsidRDefault="00871401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015A2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87773D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43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  <w:r w:rsidR="0063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4430F2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4430F2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4430F2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78039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человек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871401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 w:rsidR="00AC1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="00780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AC1D65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0F" w:rsidRPr="0035713F" w:rsidRDefault="00AC1D65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BE7409" w:rsidRPr="0035713F" w:rsidRDefault="00AC1D65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730F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AC1D65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780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AC1D65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B0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="00CB0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D664BD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</w:t>
            </w:r>
            <w:r w:rsidR="007803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AC1D65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="008347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4B2A4A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 w:rsid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4D202C" w:rsidRDefault="00AC1D65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1D6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B2A4A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72FCE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E72FCE" w:rsidRDefault="00770A80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E7409" w:rsidRPr="00E7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32336" w:rsidRPr="00E7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E7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B9520A">
        <w:trPr>
          <w:trHeight w:val="72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E72FCE" w:rsidRDefault="00770A80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E7409" w:rsidRPr="00E7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32336" w:rsidRPr="00E7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E7409" w:rsidRPr="00E7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4D202C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4D202C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4D202C" w:rsidRDefault="00770A80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52DCB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9520A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52DCB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F32336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E7409"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636C82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636C82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4D202C" w:rsidRDefault="00770A80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2F0E6E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BE7409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4D202C" w:rsidRDefault="00770A80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F0E6E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7409" w:rsidRPr="004D2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помещений для организации </w:t>
            </w:r>
            <w:proofErr w:type="spellStart"/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досуговой</w:t>
            </w:r>
            <w:proofErr w:type="spellEnd"/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F32336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E7409" w:rsidRPr="0035713F" w:rsidTr="002E27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9" w:rsidRPr="0035713F" w:rsidRDefault="00BE7409" w:rsidP="00BE7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0человек/0 %</w:t>
            </w:r>
          </w:p>
        </w:tc>
      </w:tr>
    </w:tbl>
    <w:p w:rsidR="00AB1588" w:rsidRPr="0035713F" w:rsidRDefault="00AB1588" w:rsidP="00BE740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588" w:rsidRPr="0035713F" w:rsidRDefault="00AB1588" w:rsidP="00BE740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1588" w:rsidRPr="0035713F" w:rsidRDefault="00AB1588" w:rsidP="00BE740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1A6A" w:rsidRPr="0035713F" w:rsidRDefault="00A16C26" w:rsidP="00BE740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13F">
        <w:rPr>
          <w:rFonts w:ascii="Times New Roman" w:hAnsi="Times New Roman" w:cs="Times New Roman"/>
          <w:sz w:val="24"/>
          <w:szCs w:val="24"/>
        </w:rPr>
        <w:t>Инструктор-методист                                                                      Н.А. Кочубе</w:t>
      </w:r>
      <w:r w:rsidR="00AD739B" w:rsidRPr="0035713F">
        <w:rPr>
          <w:rFonts w:ascii="Times New Roman" w:hAnsi="Times New Roman" w:cs="Times New Roman"/>
          <w:sz w:val="24"/>
          <w:szCs w:val="24"/>
        </w:rPr>
        <w:t>й</w:t>
      </w:r>
    </w:p>
    <w:sectPr w:rsidR="005D1A6A" w:rsidRPr="0035713F" w:rsidSect="0058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B8" w:rsidRDefault="003032B8" w:rsidP="00D650F3">
      <w:pPr>
        <w:spacing w:after="0" w:line="240" w:lineRule="auto"/>
      </w:pPr>
      <w:r>
        <w:separator/>
      </w:r>
    </w:p>
  </w:endnote>
  <w:endnote w:type="continuationSeparator" w:id="0">
    <w:p w:rsidR="003032B8" w:rsidRDefault="003032B8" w:rsidP="00D6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B8" w:rsidRDefault="003032B8" w:rsidP="00D650F3">
      <w:pPr>
        <w:spacing w:after="0" w:line="240" w:lineRule="auto"/>
      </w:pPr>
      <w:r>
        <w:separator/>
      </w:r>
    </w:p>
  </w:footnote>
  <w:footnote w:type="continuationSeparator" w:id="0">
    <w:p w:rsidR="003032B8" w:rsidRDefault="003032B8" w:rsidP="00D6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485"/>
    <w:multiLevelType w:val="hybridMultilevel"/>
    <w:tmpl w:val="7358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3F6"/>
    <w:multiLevelType w:val="hybridMultilevel"/>
    <w:tmpl w:val="FED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2C8E"/>
    <w:multiLevelType w:val="hybridMultilevel"/>
    <w:tmpl w:val="EB28FE1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>
    <w:nsid w:val="0C652997"/>
    <w:multiLevelType w:val="multilevel"/>
    <w:tmpl w:val="7756B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CE83FD9"/>
    <w:multiLevelType w:val="hybridMultilevel"/>
    <w:tmpl w:val="54662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03BDC"/>
    <w:multiLevelType w:val="multilevel"/>
    <w:tmpl w:val="351A8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5991319"/>
    <w:multiLevelType w:val="multilevel"/>
    <w:tmpl w:val="CAC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67AC0"/>
    <w:multiLevelType w:val="multilevel"/>
    <w:tmpl w:val="ED9E8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C6E34F2"/>
    <w:multiLevelType w:val="hybridMultilevel"/>
    <w:tmpl w:val="C8E80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E1FB4"/>
    <w:multiLevelType w:val="hybridMultilevel"/>
    <w:tmpl w:val="E4F8A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E756D"/>
    <w:multiLevelType w:val="hybridMultilevel"/>
    <w:tmpl w:val="5094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A16C2"/>
    <w:multiLevelType w:val="hybridMultilevel"/>
    <w:tmpl w:val="D04E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A294B"/>
    <w:multiLevelType w:val="hybridMultilevel"/>
    <w:tmpl w:val="C53E5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3B7C41"/>
    <w:multiLevelType w:val="multilevel"/>
    <w:tmpl w:val="322653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4">
    <w:nsid w:val="35C87FF8"/>
    <w:multiLevelType w:val="multilevel"/>
    <w:tmpl w:val="5D78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8C40675"/>
    <w:multiLevelType w:val="hybridMultilevel"/>
    <w:tmpl w:val="DB42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1B6B"/>
    <w:multiLevelType w:val="multilevel"/>
    <w:tmpl w:val="36302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0554627"/>
    <w:multiLevelType w:val="multilevel"/>
    <w:tmpl w:val="269C8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8577DF7"/>
    <w:multiLevelType w:val="hybridMultilevel"/>
    <w:tmpl w:val="97AAD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AE744E4"/>
    <w:multiLevelType w:val="hybridMultilevel"/>
    <w:tmpl w:val="564AB2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912F28"/>
    <w:multiLevelType w:val="multilevel"/>
    <w:tmpl w:val="A0B4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81221"/>
    <w:multiLevelType w:val="hybridMultilevel"/>
    <w:tmpl w:val="0BF89BB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372" w:hanging="360"/>
      </w:pPr>
    </w:lvl>
    <w:lvl w:ilvl="2" w:tplc="0419001B">
      <w:start w:val="1"/>
      <w:numFmt w:val="lowerRoman"/>
      <w:lvlText w:val="%3."/>
      <w:lvlJc w:val="right"/>
      <w:pPr>
        <w:ind w:left="1092" w:hanging="180"/>
      </w:pPr>
    </w:lvl>
    <w:lvl w:ilvl="3" w:tplc="0419000F">
      <w:start w:val="1"/>
      <w:numFmt w:val="decimal"/>
      <w:lvlText w:val="%4."/>
      <w:lvlJc w:val="left"/>
      <w:pPr>
        <w:ind w:left="1812" w:hanging="360"/>
      </w:pPr>
    </w:lvl>
    <w:lvl w:ilvl="4" w:tplc="04190019">
      <w:start w:val="1"/>
      <w:numFmt w:val="lowerLetter"/>
      <w:lvlText w:val="%5."/>
      <w:lvlJc w:val="left"/>
      <w:pPr>
        <w:ind w:left="2532" w:hanging="360"/>
      </w:pPr>
    </w:lvl>
    <w:lvl w:ilvl="5" w:tplc="0419001B">
      <w:start w:val="1"/>
      <w:numFmt w:val="lowerRoman"/>
      <w:lvlText w:val="%6."/>
      <w:lvlJc w:val="right"/>
      <w:pPr>
        <w:ind w:left="3252" w:hanging="180"/>
      </w:pPr>
    </w:lvl>
    <w:lvl w:ilvl="6" w:tplc="0419000F">
      <w:start w:val="1"/>
      <w:numFmt w:val="decimal"/>
      <w:lvlText w:val="%7."/>
      <w:lvlJc w:val="left"/>
      <w:pPr>
        <w:ind w:left="3972" w:hanging="360"/>
      </w:pPr>
    </w:lvl>
    <w:lvl w:ilvl="7" w:tplc="04190019">
      <w:start w:val="1"/>
      <w:numFmt w:val="lowerLetter"/>
      <w:lvlText w:val="%8."/>
      <w:lvlJc w:val="left"/>
      <w:pPr>
        <w:ind w:left="4692" w:hanging="360"/>
      </w:pPr>
    </w:lvl>
    <w:lvl w:ilvl="8" w:tplc="0419001B">
      <w:start w:val="1"/>
      <w:numFmt w:val="lowerRoman"/>
      <w:lvlText w:val="%9."/>
      <w:lvlJc w:val="right"/>
      <w:pPr>
        <w:ind w:left="5412" w:hanging="180"/>
      </w:pPr>
    </w:lvl>
  </w:abstractNum>
  <w:abstractNum w:abstractNumId="22">
    <w:nsid w:val="577D1F18"/>
    <w:multiLevelType w:val="hybridMultilevel"/>
    <w:tmpl w:val="114E2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551B84"/>
    <w:multiLevelType w:val="multilevel"/>
    <w:tmpl w:val="BC28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9CE44A2"/>
    <w:multiLevelType w:val="hybridMultilevel"/>
    <w:tmpl w:val="645697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8661EF"/>
    <w:multiLevelType w:val="hybridMultilevel"/>
    <w:tmpl w:val="90E6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E4DE0"/>
    <w:multiLevelType w:val="hybridMultilevel"/>
    <w:tmpl w:val="B12A24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1660A9"/>
    <w:multiLevelType w:val="multilevel"/>
    <w:tmpl w:val="ECD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05360A8"/>
    <w:multiLevelType w:val="hybridMultilevel"/>
    <w:tmpl w:val="96C8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01866"/>
    <w:multiLevelType w:val="multilevel"/>
    <w:tmpl w:val="4998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C13262D"/>
    <w:multiLevelType w:val="hybridMultilevel"/>
    <w:tmpl w:val="769E1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5E6375"/>
    <w:multiLevelType w:val="multilevel"/>
    <w:tmpl w:val="89F86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F4B4660"/>
    <w:multiLevelType w:val="hybridMultilevel"/>
    <w:tmpl w:val="F5FED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23"/>
  </w:num>
  <w:num w:numId="5">
    <w:abstractNumId w:val="7"/>
  </w:num>
  <w:num w:numId="6">
    <w:abstractNumId w:val="16"/>
  </w:num>
  <w:num w:numId="7">
    <w:abstractNumId w:val="27"/>
  </w:num>
  <w:num w:numId="8">
    <w:abstractNumId w:val="31"/>
  </w:num>
  <w:num w:numId="9">
    <w:abstractNumId w:val="29"/>
  </w:num>
  <w:num w:numId="10">
    <w:abstractNumId w:val="3"/>
  </w:num>
  <w:num w:numId="11">
    <w:abstractNumId w:val="5"/>
  </w:num>
  <w:num w:numId="12">
    <w:abstractNumId w:val="6"/>
  </w:num>
  <w:num w:numId="13">
    <w:abstractNumId w:val="13"/>
  </w:num>
  <w:num w:numId="14">
    <w:abstractNumId w:val="26"/>
  </w:num>
  <w:num w:numId="15">
    <w:abstractNumId w:val="2"/>
  </w:num>
  <w:num w:numId="16">
    <w:abstractNumId w:val="22"/>
  </w:num>
  <w:num w:numId="17">
    <w:abstractNumId w:val="21"/>
  </w:num>
  <w:num w:numId="18">
    <w:abstractNumId w:val="18"/>
  </w:num>
  <w:num w:numId="19">
    <w:abstractNumId w:val="15"/>
  </w:num>
  <w:num w:numId="20">
    <w:abstractNumId w:val="28"/>
  </w:num>
  <w:num w:numId="21">
    <w:abstractNumId w:val="12"/>
  </w:num>
  <w:num w:numId="22">
    <w:abstractNumId w:val="24"/>
  </w:num>
  <w:num w:numId="23">
    <w:abstractNumId w:val="0"/>
  </w:num>
  <w:num w:numId="24">
    <w:abstractNumId w:val="25"/>
  </w:num>
  <w:num w:numId="25">
    <w:abstractNumId w:val="30"/>
  </w:num>
  <w:num w:numId="26">
    <w:abstractNumId w:val="32"/>
  </w:num>
  <w:num w:numId="27">
    <w:abstractNumId w:val="19"/>
  </w:num>
  <w:num w:numId="28">
    <w:abstractNumId w:val="8"/>
  </w:num>
  <w:num w:numId="29">
    <w:abstractNumId w:val="10"/>
  </w:num>
  <w:num w:numId="30">
    <w:abstractNumId w:val="4"/>
  </w:num>
  <w:num w:numId="31">
    <w:abstractNumId w:val="1"/>
  </w:num>
  <w:num w:numId="32">
    <w:abstractNumId w:val="9"/>
  </w:num>
  <w:num w:numId="33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14FA"/>
    <w:rsid w:val="00000A36"/>
    <w:rsid w:val="0000223D"/>
    <w:rsid w:val="00007F86"/>
    <w:rsid w:val="0001331A"/>
    <w:rsid w:val="00013568"/>
    <w:rsid w:val="00014C10"/>
    <w:rsid w:val="00015E6C"/>
    <w:rsid w:val="0004119F"/>
    <w:rsid w:val="00042755"/>
    <w:rsid w:val="00043203"/>
    <w:rsid w:val="00044079"/>
    <w:rsid w:val="00046C89"/>
    <w:rsid w:val="00054980"/>
    <w:rsid w:val="0006197B"/>
    <w:rsid w:val="00063A49"/>
    <w:rsid w:val="00063E29"/>
    <w:rsid w:val="000677C2"/>
    <w:rsid w:val="000702BD"/>
    <w:rsid w:val="00073C0B"/>
    <w:rsid w:val="00074D7A"/>
    <w:rsid w:val="0007710B"/>
    <w:rsid w:val="000803E4"/>
    <w:rsid w:val="000A6D94"/>
    <w:rsid w:val="000A7523"/>
    <w:rsid w:val="000A7C03"/>
    <w:rsid w:val="000B054F"/>
    <w:rsid w:val="000B33C2"/>
    <w:rsid w:val="000C12F5"/>
    <w:rsid w:val="000C3593"/>
    <w:rsid w:val="000D1A22"/>
    <w:rsid w:val="000D20C6"/>
    <w:rsid w:val="000D51CE"/>
    <w:rsid w:val="000D73C3"/>
    <w:rsid w:val="000E23B3"/>
    <w:rsid w:val="000E3954"/>
    <w:rsid w:val="000E4A15"/>
    <w:rsid w:val="000F739B"/>
    <w:rsid w:val="00104684"/>
    <w:rsid w:val="00105142"/>
    <w:rsid w:val="00115742"/>
    <w:rsid w:val="00120B28"/>
    <w:rsid w:val="001261D4"/>
    <w:rsid w:val="001269D7"/>
    <w:rsid w:val="00131964"/>
    <w:rsid w:val="0013223F"/>
    <w:rsid w:val="00134712"/>
    <w:rsid w:val="0013494D"/>
    <w:rsid w:val="001358B4"/>
    <w:rsid w:val="0013672B"/>
    <w:rsid w:val="00144B4D"/>
    <w:rsid w:val="0014642E"/>
    <w:rsid w:val="00150C61"/>
    <w:rsid w:val="00151AA5"/>
    <w:rsid w:val="001624D2"/>
    <w:rsid w:val="00165FC8"/>
    <w:rsid w:val="00167C1F"/>
    <w:rsid w:val="00173D55"/>
    <w:rsid w:val="00190226"/>
    <w:rsid w:val="00193C11"/>
    <w:rsid w:val="001A1058"/>
    <w:rsid w:val="001A411F"/>
    <w:rsid w:val="001A6603"/>
    <w:rsid w:val="001B6609"/>
    <w:rsid w:val="001C04F1"/>
    <w:rsid w:val="001C7658"/>
    <w:rsid w:val="001D2531"/>
    <w:rsid w:val="001E0086"/>
    <w:rsid w:val="001F234C"/>
    <w:rsid w:val="001F4088"/>
    <w:rsid w:val="001F71C7"/>
    <w:rsid w:val="001F742F"/>
    <w:rsid w:val="00207749"/>
    <w:rsid w:val="00215413"/>
    <w:rsid w:val="00217A3F"/>
    <w:rsid w:val="0022203B"/>
    <w:rsid w:val="0022578B"/>
    <w:rsid w:val="00234792"/>
    <w:rsid w:val="002348E8"/>
    <w:rsid w:val="0024730F"/>
    <w:rsid w:val="00266D8B"/>
    <w:rsid w:val="00270CDF"/>
    <w:rsid w:val="0027689A"/>
    <w:rsid w:val="00283B12"/>
    <w:rsid w:val="002858AC"/>
    <w:rsid w:val="00291F5F"/>
    <w:rsid w:val="0029246A"/>
    <w:rsid w:val="00293DB0"/>
    <w:rsid w:val="00293DD4"/>
    <w:rsid w:val="00295C1A"/>
    <w:rsid w:val="002A200C"/>
    <w:rsid w:val="002B11AD"/>
    <w:rsid w:val="002B2389"/>
    <w:rsid w:val="002C0BC5"/>
    <w:rsid w:val="002C4E6A"/>
    <w:rsid w:val="002D3843"/>
    <w:rsid w:val="002D5C1A"/>
    <w:rsid w:val="002D6BFE"/>
    <w:rsid w:val="002E279D"/>
    <w:rsid w:val="002F0E6E"/>
    <w:rsid w:val="002F642A"/>
    <w:rsid w:val="00300CF5"/>
    <w:rsid w:val="003032B8"/>
    <w:rsid w:val="003039C0"/>
    <w:rsid w:val="00304561"/>
    <w:rsid w:val="00310B80"/>
    <w:rsid w:val="0031559D"/>
    <w:rsid w:val="00321AAB"/>
    <w:rsid w:val="003320DD"/>
    <w:rsid w:val="003444B8"/>
    <w:rsid w:val="0034678C"/>
    <w:rsid w:val="0035713F"/>
    <w:rsid w:val="00374E5B"/>
    <w:rsid w:val="00376853"/>
    <w:rsid w:val="00383F17"/>
    <w:rsid w:val="0038607C"/>
    <w:rsid w:val="0038736C"/>
    <w:rsid w:val="0039369E"/>
    <w:rsid w:val="003A1636"/>
    <w:rsid w:val="003A356F"/>
    <w:rsid w:val="003A639E"/>
    <w:rsid w:val="003C0021"/>
    <w:rsid w:val="003C2580"/>
    <w:rsid w:val="003C36FA"/>
    <w:rsid w:val="003D2AD7"/>
    <w:rsid w:val="003D7120"/>
    <w:rsid w:val="003D743D"/>
    <w:rsid w:val="003D7462"/>
    <w:rsid w:val="003E1333"/>
    <w:rsid w:val="003E1C85"/>
    <w:rsid w:val="003E4F83"/>
    <w:rsid w:val="003E6271"/>
    <w:rsid w:val="003F0430"/>
    <w:rsid w:val="003F2B77"/>
    <w:rsid w:val="003F2C00"/>
    <w:rsid w:val="003F350F"/>
    <w:rsid w:val="00415262"/>
    <w:rsid w:val="00425023"/>
    <w:rsid w:val="00434716"/>
    <w:rsid w:val="0043666B"/>
    <w:rsid w:val="0044036D"/>
    <w:rsid w:val="004430F2"/>
    <w:rsid w:val="004515F9"/>
    <w:rsid w:val="0045267F"/>
    <w:rsid w:val="0045480D"/>
    <w:rsid w:val="00463232"/>
    <w:rsid w:val="00463A86"/>
    <w:rsid w:val="004736F2"/>
    <w:rsid w:val="0047545F"/>
    <w:rsid w:val="00476D4A"/>
    <w:rsid w:val="00480F12"/>
    <w:rsid w:val="00481862"/>
    <w:rsid w:val="00497BE8"/>
    <w:rsid w:val="004B0069"/>
    <w:rsid w:val="004B2A4A"/>
    <w:rsid w:val="004B5460"/>
    <w:rsid w:val="004C2EC3"/>
    <w:rsid w:val="004D182B"/>
    <w:rsid w:val="004D202C"/>
    <w:rsid w:val="004D3742"/>
    <w:rsid w:val="004D5A38"/>
    <w:rsid w:val="004E3CC1"/>
    <w:rsid w:val="004F2568"/>
    <w:rsid w:val="004F354D"/>
    <w:rsid w:val="0050598A"/>
    <w:rsid w:val="005101E7"/>
    <w:rsid w:val="00514592"/>
    <w:rsid w:val="00515C6E"/>
    <w:rsid w:val="0052046F"/>
    <w:rsid w:val="00524A5A"/>
    <w:rsid w:val="00534F36"/>
    <w:rsid w:val="005360AB"/>
    <w:rsid w:val="005450C9"/>
    <w:rsid w:val="0055382A"/>
    <w:rsid w:val="00563500"/>
    <w:rsid w:val="00567C2F"/>
    <w:rsid w:val="005756E3"/>
    <w:rsid w:val="00580E49"/>
    <w:rsid w:val="005814C2"/>
    <w:rsid w:val="0058332C"/>
    <w:rsid w:val="00585335"/>
    <w:rsid w:val="005862F7"/>
    <w:rsid w:val="00586880"/>
    <w:rsid w:val="00596CFD"/>
    <w:rsid w:val="005A4C4F"/>
    <w:rsid w:val="005A4F30"/>
    <w:rsid w:val="005A6CB4"/>
    <w:rsid w:val="005B302C"/>
    <w:rsid w:val="005B3366"/>
    <w:rsid w:val="005B53E9"/>
    <w:rsid w:val="005C2E5C"/>
    <w:rsid w:val="005C78F6"/>
    <w:rsid w:val="005D1A6A"/>
    <w:rsid w:val="005D41F4"/>
    <w:rsid w:val="005E0942"/>
    <w:rsid w:val="005E5DD8"/>
    <w:rsid w:val="005E5FAF"/>
    <w:rsid w:val="005E61D1"/>
    <w:rsid w:val="005F554F"/>
    <w:rsid w:val="005F58A3"/>
    <w:rsid w:val="005F6526"/>
    <w:rsid w:val="00606482"/>
    <w:rsid w:val="0060704E"/>
    <w:rsid w:val="00610D39"/>
    <w:rsid w:val="006115EA"/>
    <w:rsid w:val="006203C2"/>
    <w:rsid w:val="00621DA0"/>
    <w:rsid w:val="0062248C"/>
    <w:rsid w:val="0063181C"/>
    <w:rsid w:val="00632B81"/>
    <w:rsid w:val="00636C82"/>
    <w:rsid w:val="00640601"/>
    <w:rsid w:val="00642F32"/>
    <w:rsid w:val="006536DF"/>
    <w:rsid w:val="0065669D"/>
    <w:rsid w:val="006603F8"/>
    <w:rsid w:val="0067711C"/>
    <w:rsid w:val="00677457"/>
    <w:rsid w:val="006875D0"/>
    <w:rsid w:val="00693147"/>
    <w:rsid w:val="006A6B93"/>
    <w:rsid w:val="006A6C74"/>
    <w:rsid w:val="006B453B"/>
    <w:rsid w:val="006C37DB"/>
    <w:rsid w:val="006C571F"/>
    <w:rsid w:val="006C5720"/>
    <w:rsid w:val="006D25D1"/>
    <w:rsid w:val="006D589E"/>
    <w:rsid w:val="006D6970"/>
    <w:rsid w:val="006D70F4"/>
    <w:rsid w:val="006F37B9"/>
    <w:rsid w:val="006F52BA"/>
    <w:rsid w:val="00705972"/>
    <w:rsid w:val="0071095F"/>
    <w:rsid w:val="00717880"/>
    <w:rsid w:val="0072204C"/>
    <w:rsid w:val="0073016E"/>
    <w:rsid w:val="00735DC0"/>
    <w:rsid w:val="0073606A"/>
    <w:rsid w:val="0073692F"/>
    <w:rsid w:val="007423F5"/>
    <w:rsid w:val="00744B38"/>
    <w:rsid w:val="00751AEF"/>
    <w:rsid w:val="00752DCB"/>
    <w:rsid w:val="00760361"/>
    <w:rsid w:val="007620ED"/>
    <w:rsid w:val="00766306"/>
    <w:rsid w:val="00770A80"/>
    <w:rsid w:val="0077437C"/>
    <w:rsid w:val="00776A90"/>
    <w:rsid w:val="0078039F"/>
    <w:rsid w:val="007807AB"/>
    <w:rsid w:val="0078358E"/>
    <w:rsid w:val="007837E0"/>
    <w:rsid w:val="00783AFD"/>
    <w:rsid w:val="007A1B24"/>
    <w:rsid w:val="007A31E9"/>
    <w:rsid w:val="007A45AD"/>
    <w:rsid w:val="007B283B"/>
    <w:rsid w:val="007B3086"/>
    <w:rsid w:val="007B5121"/>
    <w:rsid w:val="007E6377"/>
    <w:rsid w:val="007E75DC"/>
    <w:rsid w:val="007F2520"/>
    <w:rsid w:val="007F669E"/>
    <w:rsid w:val="007F6C98"/>
    <w:rsid w:val="008004E2"/>
    <w:rsid w:val="0080670F"/>
    <w:rsid w:val="00806C0F"/>
    <w:rsid w:val="00813AEA"/>
    <w:rsid w:val="00815A97"/>
    <w:rsid w:val="00820F6F"/>
    <w:rsid w:val="008260D7"/>
    <w:rsid w:val="00832457"/>
    <w:rsid w:val="0083479A"/>
    <w:rsid w:val="00836E5D"/>
    <w:rsid w:val="00837B33"/>
    <w:rsid w:val="00840275"/>
    <w:rsid w:val="0084733E"/>
    <w:rsid w:val="008535B6"/>
    <w:rsid w:val="00860D8C"/>
    <w:rsid w:val="008675EF"/>
    <w:rsid w:val="00871401"/>
    <w:rsid w:val="0087773D"/>
    <w:rsid w:val="00883610"/>
    <w:rsid w:val="008846B9"/>
    <w:rsid w:val="0089106E"/>
    <w:rsid w:val="008921BA"/>
    <w:rsid w:val="008A3EDC"/>
    <w:rsid w:val="008A3F66"/>
    <w:rsid w:val="008B113D"/>
    <w:rsid w:val="008B19B1"/>
    <w:rsid w:val="008B4151"/>
    <w:rsid w:val="008C0517"/>
    <w:rsid w:val="008C09CE"/>
    <w:rsid w:val="008C1357"/>
    <w:rsid w:val="008C319B"/>
    <w:rsid w:val="008D60A5"/>
    <w:rsid w:val="008E6466"/>
    <w:rsid w:val="008F266F"/>
    <w:rsid w:val="008F4603"/>
    <w:rsid w:val="00902BE2"/>
    <w:rsid w:val="00913536"/>
    <w:rsid w:val="00932E5A"/>
    <w:rsid w:val="00933BE5"/>
    <w:rsid w:val="0093482D"/>
    <w:rsid w:val="009406E7"/>
    <w:rsid w:val="009511EB"/>
    <w:rsid w:val="00954501"/>
    <w:rsid w:val="00962C44"/>
    <w:rsid w:val="0096643F"/>
    <w:rsid w:val="00975860"/>
    <w:rsid w:val="00984552"/>
    <w:rsid w:val="00993316"/>
    <w:rsid w:val="00995FEA"/>
    <w:rsid w:val="009B1391"/>
    <w:rsid w:val="009C30E4"/>
    <w:rsid w:val="009D4C20"/>
    <w:rsid w:val="009D78B3"/>
    <w:rsid w:val="009E11E1"/>
    <w:rsid w:val="009E2EC9"/>
    <w:rsid w:val="009E38C6"/>
    <w:rsid w:val="009F0A6A"/>
    <w:rsid w:val="00A015A2"/>
    <w:rsid w:val="00A039C2"/>
    <w:rsid w:val="00A06F43"/>
    <w:rsid w:val="00A10D9E"/>
    <w:rsid w:val="00A1257A"/>
    <w:rsid w:val="00A12AA1"/>
    <w:rsid w:val="00A15E25"/>
    <w:rsid w:val="00A16C26"/>
    <w:rsid w:val="00A21DA8"/>
    <w:rsid w:val="00A2247F"/>
    <w:rsid w:val="00A252FF"/>
    <w:rsid w:val="00A270B6"/>
    <w:rsid w:val="00A30B8D"/>
    <w:rsid w:val="00A3507A"/>
    <w:rsid w:val="00A45F99"/>
    <w:rsid w:val="00A61421"/>
    <w:rsid w:val="00A675EB"/>
    <w:rsid w:val="00A67E88"/>
    <w:rsid w:val="00A72E89"/>
    <w:rsid w:val="00A72FFD"/>
    <w:rsid w:val="00A73CB7"/>
    <w:rsid w:val="00A75773"/>
    <w:rsid w:val="00A92037"/>
    <w:rsid w:val="00A92F08"/>
    <w:rsid w:val="00AA0A66"/>
    <w:rsid w:val="00AA2C99"/>
    <w:rsid w:val="00AA4F15"/>
    <w:rsid w:val="00AB0514"/>
    <w:rsid w:val="00AB108E"/>
    <w:rsid w:val="00AB1588"/>
    <w:rsid w:val="00AB3764"/>
    <w:rsid w:val="00AB3ED8"/>
    <w:rsid w:val="00AB4EE7"/>
    <w:rsid w:val="00AC1D65"/>
    <w:rsid w:val="00AC27FF"/>
    <w:rsid w:val="00AC5669"/>
    <w:rsid w:val="00AC7E48"/>
    <w:rsid w:val="00AD21C3"/>
    <w:rsid w:val="00AD739B"/>
    <w:rsid w:val="00AE04C9"/>
    <w:rsid w:val="00AE6C26"/>
    <w:rsid w:val="00AF465B"/>
    <w:rsid w:val="00AF547D"/>
    <w:rsid w:val="00AF75C8"/>
    <w:rsid w:val="00B01EF6"/>
    <w:rsid w:val="00B023F9"/>
    <w:rsid w:val="00B07A43"/>
    <w:rsid w:val="00B11990"/>
    <w:rsid w:val="00B11E38"/>
    <w:rsid w:val="00B27581"/>
    <w:rsid w:val="00B34317"/>
    <w:rsid w:val="00B35E84"/>
    <w:rsid w:val="00B361BC"/>
    <w:rsid w:val="00B4016C"/>
    <w:rsid w:val="00B431F9"/>
    <w:rsid w:val="00B45B2B"/>
    <w:rsid w:val="00B51F73"/>
    <w:rsid w:val="00B55D1C"/>
    <w:rsid w:val="00B561A9"/>
    <w:rsid w:val="00B57A9D"/>
    <w:rsid w:val="00B60CA1"/>
    <w:rsid w:val="00B60EB5"/>
    <w:rsid w:val="00B67F5A"/>
    <w:rsid w:val="00B80C29"/>
    <w:rsid w:val="00B86B34"/>
    <w:rsid w:val="00B91231"/>
    <w:rsid w:val="00B91A18"/>
    <w:rsid w:val="00B9261D"/>
    <w:rsid w:val="00B93DA1"/>
    <w:rsid w:val="00B9520A"/>
    <w:rsid w:val="00BA1963"/>
    <w:rsid w:val="00BB5445"/>
    <w:rsid w:val="00BD04D1"/>
    <w:rsid w:val="00BD0E15"/>
    <w:rsid w:val="00BD1FAE"/>
    <w:rsid w:val="00BD2D3A"/>
    <w:rsid w:val="00BE7409"/>
    <w:rsid w:val="00BE7A26"/>
    <w:rsid w:val="00BF0703"/>
    <w:rsid w:val="00BF54D4"/>
    <w:rsid w:val="00BF6623"/>
    <w:rsid w:val="00C0025F"/>
    <w:rsid w:val="00C0606B"/>
    <w:rsid w:val="00C11822"/>
    <w:rsid w:val="00C14CB9"/>
    <w:rsid w:val="00C3160C"/>
    <w:rsid w:val="00C31B14"/>
    <w:rsid w:val="00C343AB"/>
    <w:rsid w:val="00C4658A"/>
    <w:rsid w:val="00C46DDA"/>
    <w:rsid w:val="00C50EDA"/>
    <w:rsid w:val="00C524CE"/>
    <w:rsid w:val="00C53CC0"/>
    <w:rsid w:val="00C53DF5"/>
    <w:rsid w:val="00C543E3"/>
    <w:rsid w:val="00C554FA"/>
    <w:rsid w:val="00C64BC5"/>
    <w:rsid w:val="00C67702"/>
    <w:rsid w:val="00C81415"/>
    <w:rsid w:val="00C84D12"/>
    <w:rsid w:val="00C917F4"/>
    <w:rsid w:val="00C93C42"/>
    <w:rsid w:val="00C97581"/>
    <w:rsid w:val="00CA3039"/>
    <w:rsid w:val="00CB04DD"/>
    <w:rsid w:val="00CC31E2"/>
    <w:rsid w:val="00CC4DFB"/>
    <w:rsid w:val="00CC645A"/>
    <w:rsid w:val="00CD3310"/>
    <w:rsid w:val="00CE4903"/>
    <w:rsid w:val="00CF6150"/>
    <w:rsid w:val="00D012BE"/>
    <w:rsid w:val="00D23358"/>
    <w:rsid w:val="00D2404A"/>
    <w:rsid w:val="00D41347"/>
    <w:rsid w:val="00D414CE"/>
    <w:rsid w:val="00D42EB7"/>
    <w:rsid w:val="00D47BA2"/>
    <w:rsid w:val="00D5025C"/>
    <w:rsid w:val="00D5214E"/>
    <w:rsid w:val="00D54A8F"/>
    <w:rsid w:val="00D55C5C"/>
    <w:rsid w:val="00D56FB6"/>
    <w:rsid w:val="00D614FA"/>
    <w:rsid w:val="00D650F3"/>
    <w:rsid w:val="00D65113"/>
    <w:rsid w:val="00D664BD"/>
    <w:rsid w:val="00D71CC5"/>
    <w:rsid w:val="00D7363E"/>
    <w:rsid w:val="00D749BB"/>
    <w:rsid w:val="00D8471F"/>
    <w:rsid w:val="00D85A0B"/>
    <w:rsid w:val="00D93190"/>
    <w:rsid w:val="00DA143C"/>
    <w:rsid w:val="00DA2687"/>
    <w:rsid w:val="00DA7520"/>
    <w:rsid w:val="00DB076A"/>
    <w:rsid w:val="00DB2DDA"/>
    <w:rsid w:val="00DB7897"/>
    <w:rsid w:val="00DC0124"/>
    <w:rsid w:val="00DC1D9B"/>
    <w:rsid w:val="00DC38F5"/>
    <w:rsid w:val="00DD40BF"/>
    <w:rsid w:val="00DE45A5"/>
    <w:rsid w:val="00DE644E"/>
    <w:rsid w:val="00DE6534"/>
    <w:rsid w:val="00DF373E"/>
    <w:rsid w:val="00E10AD7"/>
    <w:rsid w:val="00E14565"/>
    <w:rsid w:val="00E21091"/>
    <w:rsid w:val="00E21D97"/>
    <w:rsid w:val="00E325B7"/>
    <w:rsid w:val="00E623C6"/>
    <w:rsid w:val="00E63597"/>
    <w:rsid w:val="00E6418E"/>
    <w:rsid w:val="00E70334"/>
    <w:rsid w:val="00E725A1"/>
    <w:rsid w:val="00E72FCE"/>
    <w:rsid w:val="00E90917"/>
    <w:rsid w:val="00E9279B"/>
    <w:rsid w:val="00EA3D19"/>
    <w:rsid w:val="00EA5263"/>
    <w:rsid w:val="00EB1C9D"/>
    <w:rsid w:val="00EB4524"/>
    <w:rsid w:val="00EC1C99"/>
    <w:rsid w:val="00ED4F71"/>
    <w:rsid w:val="00EE5BD6"/>
    <w:rsid w:val="00EF22C9"/>
    <w:rsid w:val="00F04619"/>
    <w:rsid w:val="00F0587C"/>
    <w:rsid w:val="00F156FC"/>
    <w:rsid w:val="00F226BD"/>
    <w:rsid w:val="00F25F12"/>
    <w:rsid w:val="00F32336"/>
    <w:rsid w:val="00F41703"/>
    <w:rsid w:val="00F43C23"/>
    <w:rsid w:val="00F520BE"/>
    <w:rsid w:val="00F572DD"/>
    <w:rsid w:val="00F61C5B"/>
    <w:rsid w:val="00F62B2C"/>
    <w:rsid w:val="00F70175"/>
    <w:rsid w:val="00F71DCC"/>
    <w:rsid w:val="00F74740"/>
    <w:rsid w:val="00F760DE"/>
    <w:rsid w:val="00F82350"/>
    <w:rsid w:val="00F90640"/>
    <w:rsid w:val="00FA3837"/>
    <w:rsid w:val="00FA3E96"/>
    <w:rsid w:val="00FB0B80"/>
    <w:rsid w:val="00FB7A63"/>
    <w:rsid w:val="00FC643B"/>
    <w:rsid w:val="00FD26DA"/>
    <w:rsid w:val="00FD4E90"/>
    <w:rsid w:val="00FE1D47"/>
    <w:rsid w:val="00FE63C0"/>
    <w:rsid w:val="00FE71DF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23"/>
  </w:style>
  <w:style w:type="paragraph" w:styleId="1">
    <w:name w:val="heading 1"/>
    <w:basedOn w:val="a"/>
    <w:link w:val="10"/>
    <w:uiPriority w:val="9"/>
    <w:qFormat/>
    <w:rsid w:val="000A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0F3"/>
  </w:style>
  <w:style w:type="paragraph" w:styleId="a5">
    <w:name w:val="footer"/>
    <w:basedOn w:val="a"/>
    <w:link w:val="a6"/>
    <w:uiPriority w:val="99"/>
    <w:unhideWhenUsed/>
    <w:rsid w:val="00D6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0F3"/>
  </w:style>
  <w:style w:type="paragraph" w:styleId="a7">
    <w:name w:val="Normal (Web)"/>
    <w:basedOn w:val="a"/>
    <w:uiPriority w:val="99"/>
    <w:unhideWhenUsed/>
    <w:rsid w:val="0006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677C2"/>
    <w:rPr>
      <w:b/>
      <w:bCs/>
    </w:rPr>
  </w:style>
  <w:style w:type="paragraph" w:styleId="a9">
    <w:name w:val="List Paragraph"/>
    <w:basedOn w:val="a"/>
    <w:uiPriority w:val="34"/>
    <w:qFormat/>
    <w:rsid w:val="00D54A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9106E"/>
    <w:rPr>
      <w:color w:val="0000FF"/>
      <w:u w:val="single"/>
    </w:rPr>
  </w:style>
  <w:style w:type="paragraph" w:customStyle="1" w:styleId="newstyle18">
    <w:name w:val="newstyle18"/>
    <w:basedOn w:val="a"/>
    <w:rsid w:val="005B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32457"/>
    <w:rPr>
      <w:i/>
      <w:iCs/>
    </w:rPr>
  </w:style>
  <w:style w:type="paragraph" w:customStyle="1" w:styleId="ConsPlusNormal">
    <w:name w:val="ConsPlusNormal"/>
    <w:rsid w:val="005D4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83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7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7C03"/>
  </w:style>
  <w:style w:type="character" w:customStyle="1" w:styleId="butback">
    <w:name w:val="butback"/>
    <w:basedOn w:val="a0"/>
    <w:rsid w:val="000C3593"/>
  </w:style>
  <w:style w:type="character" w:customStyle="1" w:styleId="submenu-table">
    <w:name w:val="submenu-table"/>
    <w:basedOn w:val="a0"/>
    <w:rsid w:val="000C3593"/>
  </w:style>
  <w:style w:type="paragraph" w:styleId="ad">
    <w:name w:val="Body Text"/>
    <w:basedOn w:val="a"/>
    <w:link w:val="ae"/>
    <w:uiPriority w:val="99"/>
    <w:semiHidden/>
    <w:unhideWhenUsed/>
    <w:rsid w:val="0022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5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5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f0"/>
    <w:uiPriority w:val="1"/>
    <w:locked/>
    <w:rsid w:val="00A45F99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A45F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Subtitle"/>
    <w:basedOn w:val="a"/>
    <w:link w:val="af2"/>
    <w:uiPriority w:val="11"/>
    <w:qFormat/>
    <w:rsid w:val="008F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F4603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04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alloon Text"/>
    <w:basedOn w:val="a"/>
    <w:link w:val="af4"/>
    <w:uiPriority w:val="99"/>
    <w:semiHidden/>
    <w:unhideWhenUsed/>
    <w:rsid w:val="004F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25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A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15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BE7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w-mailboxuserinfoemailinner">
    <w:name w:val="w-mailbox__userinfo__email_inner"/>
    <w:basedOn w:val="a0"/>
    <w:rsid w:val="0013494D"/>
  </w:style>
  <w:style w:type="paragraph" w:customStyle="1" w:styleId="TableParagraph">
    <w:name w:val="Table Paragraph"/>
    <w:basedOn w:val="a"/>
    <w:uiPriority w:val="1"/>
    <w:qFormat/>
    <w:rsid w:val="000C12F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0F3"/>
  </w:style>
  <w:style w:type="paragraph" w:styleId="a5">
    <w:name w:val="footer"/>
    <w:basedOn w:val="a"/>
    <w:link w:val="a6"/>
    <w:uiPriority w:val="99"/>
    <w:unhideWhenUsed/>
    <w:rsid w:val="00D6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0F3"/>
  </w:style>
  <w:style w:type="paragraph" w:styleId="a7">
    <w:name w:val="Normal (Web)"/>
    <w:basedOn w:val="a"/>
    <w:uiPriority w:val="99"/>
    <w:unhideWhenUsed/>
    <w:rsid w:val="0006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677C2"/>
    <w:rPr>
      <w:b/>
      <w:bCs/>
    </w:rPr>
  </w:style>
  <w:style w:type="paragraph" w:styleId="a9">
    <w:name w:val="List Paragraph"/>
    <w:basedOn w:val="a"/>
    <w:uiPriority w:val="34"/>
    <w:qFormat/>
    <w:rsid w:val="00D54A8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9106E"/>
    <w:rPr>
      <w:color w:val="0000FF"/>
      <w:u w:val="single"/>
    </w:rPr>
  </w:style>
  <w:style w:type="paragraph" w:customStyle="1" w:styleId="newstyle18">
    <w:name w:val="newstyle18"/>
    <w:basedOn w:val="a"/>
    <w:rsid w:val="005B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832457"/>
    <w:rPr>
      <w:i/>
      <w:iCs/>
    </w:rPr>
  </w:style>
  <w:style w:type="paragraph" w:customStyle="1" w:styleId="ConsPlusNormal">
    <w:name w:val="ConsPlusNormal"/>
    <w:rsid w:val="005D4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83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7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7C03"/>
  </w:style>
  <w:style w:type="character" w:customStyle="1" w:styleId="butback">
    <w:name w:val="butback"/>
    <w:basedOn w:val="a0"/>
    <w:rsid w:val="000C3593"/>
  </w:style>
  <w:style w:type="character" w:customStyle="1" w:styleId="submenu-table">
    <w:name w:val="submenu-table"/>
    <w:basedOn w:val="a0"/>
    <w:rsid w:val="000C3593"/>
  </w:style>
  <w:style w:type="paragraph" w:styleId="ad">
    <w:name w:val="Body Text"/>
    <w:basedOn w:val="a"/>
    <w:link w:val="ae"/>
    <w:uiPriority w:val="99"/>
    <w:semiHidden/>
    <w:unhideWhenUsed/>
    <w:rsid w:val="0022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5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5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f0"/>
    <w:uiPriority w:val="1"/>
    <w:locked/>
    <w:rsid w:val="00A45F99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A45F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Subtitle"/>
    <w:basedOn w:val="a"/>
    <w:link w:val="af2"/>
    <w:uiPriority w:val="11"/>
    <w:qFormat/>
    <w:rsid w:val="008F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F4603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04C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alloon Text"/>
    <w:basedOn w:val="a"/>
    <w:link w:val="af4"/>
    <w:uiPriority w:val="99"/>
    <w:semiHidden/>
    <w:unhideWhenUsed/>
    <w:rsid w:val="004F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25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A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15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BE7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w-mailboxuserinfoemailinner">
    <w:name w:val="w-mailbox__userinfo__email_inner"/>
    <w:basedOn w:val="a0"/>
    <w:rsid w:val="00134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9A30-B63C-4539-9490-EFB230F8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8034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СТАДИОН</cp:lastModifiedBy>
  <cp:revision>35</cp:revision>
  <cp:lastPrinted>2023-01-11T13:47:00Z</cp:lastPrinted>
  <dcterms:created xsi:type="dcterms:W3CDTF">2023-01-10T17:43:00Z</dcterms:created>
  <dcterms:modified xsi:type="dcterms:W3CDTF">2024-04-18T13:25:00Z</dcterms:modified>
</cp:coreProperties>
</file>