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AF" w:rsidRDefault="004471AF" w:rsidP="00447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AF" w:rsidRDefault="004471AF" w:rsidP="00447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1AF" w:rsidRDefault="004471AF" w:rsidP="00447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F2B" w:rsidRDefault="00590F2B" w:rsidP="001D08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спортивных мероприятий субъектов Российской Федерации, муниципальных образований;</w:t>
      </w:r>
    </w:p>
    <w:p w:rsidR="00590F2B" w:rsidRDefault="00590F2B" w:rsidP="001D08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соревновании</w:t>
      </w:r>
      <w:r w:rsidR="001D0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оформленный нормативный документ, в котором в соответствии с конкретным назначением соревнования определяется состав его участников, порядок их допуска или выступлений, конкретизируются регламент и критерии определение исхода соревнования, другие стороны и условия его организации;</w:t>
      </w:r>
    </w:p>
    <w:p w:rsidR="00590F2B" w:rsidRDefault="00590F2B" w:rsidP="001D08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0F2B" w:rsidRDefault="00590F2B" w:rsidP="001D08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организация проведения спортивно-массовых мероприяти</w:t>
      </w:r>
      <w:r w:rsidR="00BE4C56">
        <w:rPr>
          <w:rFonts w:ascii="Times New Roman" w:hAnsi="Times New Roman" w:cs="Times New Roman"/>
          <w:b/>
          <w:sz w:val="24"/>
          <w:szCs w:val="24"/>
        </w:rPr>
        <w:t>й, проводимы</w:t>
      </w:r>
      <w:r w:rsidR="006F43F7">
        <w:rPr>
          <w:rFonts w:ascii="Times New Roman" w:hAnsi="Times New Roman" w:cs="Times New Roman"/>
          <w:b/>
          <w:sz w:val="24"/>
          <w:szCs w:val="24"/>
        </w:rPr>
        <w:t xml:space="preserve">х на базе МАУДО  «Трубчевская </w:t>
      </w:r>
      <w:r w:rsidR="00BE4C56">
        <w:rPr>
          <w:rFonts w:ascii="Times New Roman" w:hAnsi="Times New Roman" w:cs="Times New Roman"/>
          <w:b/>
          <w:sz w:val="24"/>
          <w:szCs w:val="24"/>
        </w:rPr>
        <w:t>СШ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официального СМ</w:t>
      </w:r>
      <w:r w:rsidR="00BE4C56">
        <w:rPr>
          <w:rFonts w:ascii="Times New Roman" w:hAnsi="Times New Roman" w:cs="Times New Roman"/>
          <w:sz w:val="24"/>
          <w:szCs w:val="24"/>
        </w:rPr>
        <w:t>М уведомляет адм</w:t>
      </w:r>
      <w:r w:rsidR="006F43F7">
        <w:rPr>
          <w:rFonts w:ascii="Times New Roman" w:hAnsi="Times New Roman" w:cs="Times New Roman"/>
          <w:sz w:val="24"/>
          <w:szCs w:val="24"/>
        </w:rPr>
        <w:t xml:space="preserve">инистрацию МАУДО «Трубчевская </w:t>
      </w:r>
      <w:r w:rsidR="00BE4C56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>» и учредителя (</w:t>
      </w:r>
      <w:r w:rsidR="001D08E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D08EC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1D08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) не позднее, чем за 10 дней до даты проведения намечаемого мероприятия, предоставляет положение о СММ, а также всю необходимую информацию (программа, время проведения, условия организационного, финансового и иного обеспечения его проведения, в том числе о принимаемых мерах по обеспечению его безопасного проведения, предполагаемого количества участников, 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и контактные данные уполномоченных лиц выполнять распорядительные функции по его организации и проведению).</w:t>
      </w:r>
    </w:p>
    <w:p w:rsidR="00590F2B" w:rsidRDefault="006F43F7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МАУДО «Трубчевская </w:t>
      </w:r>
      <w:r w:rsidR="00BE4C56">
        <w:rPr>
          <w:rFonts w:ascii="Times New Roman" w:hAnsi="Times New Roman" w:cs="Times New Roman"/>
          <w:sz w:val="24"/>
          <w:szCs w:val="24"/>
        </w:rPr>
        <w:t xml:space="preserve">СШ» </w:t>
      </w:r>
      <w:r w:rsidR="00590F2B">
        <w:rPr>
          <w:rFonts w:ascii="Times New Roman" w:hAnsi="Times New Roman" w:cs="Times New Roman"/>
          <w:sz w:val="24"/>
          <w:szCs w:val="24"/>
        </w:rPr>
        <w:t>рассматривает уведомление в срок не более 3 рабочих дней и принимает мотивированное решение</w:t>
      </w:r>
      <w:r w:rsidR="00BE4C56">
        <w:rPr>
          <w:rFonts w:ascii="Times New Roman" w:hAnsi="Times New Roman" w:cs="Times New Roman"/>
          <w:sz w:val="24"/>
          <w:szCs w:val="24"/>
        </w:rPr>
        <w:t xml:space="preserve"> о</w:t>
      </w:r>
      <w:r w:rsidR="00590F2B">
        <w:rPr>
          <w:rFonts w:ascii="Times New Roman" w:hAnsi="Times New Roman" w:cs="Times New Roman"/>
          <w:sz w:val="24"/>
          <w:szCs w:val="24"/>
        </w:rPr>
        <w:t xml:space="preserve"> предварительном согласовании либо отказе в согласовании на проведение СММ.</w:t>
      </w:r>
    </w:p>
    <w:p w:rsidR="00590F2B" w:rsidRDefault="00BE4C56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организатора официального СМ</w:t>
      </w:r>
      <w:r w:rsidR="00590F2B">
        <w:rPr>
          <w:rFonts w:ascii="Times New Roman" w:hAnsi="Times New Roman" w:cs="Times New Roman"/>
          <w:sz w:val="24"/>
          <w:szCs w:val="24"/>
        </w:rPr>
        <w:t xml:space="preserve">М возлагается организация работы: по техническому и </w:t>
      </w:r>
      <w:r w:rsidR="001D08EC">
        <w:rPr>
          <w:rFonts w:ascii="Times New Roman" w:hAnsi="Times New Roman" w:cs="Times New Roman"/>
          <w:sz w:val="24"/>
          <w:szCs w:val="24"/>
        </w:rPr>
        <w:t>материальному обустройству СММ с</w:t>
      </w:r>
      <w:r w:rsidR="00590F2B">
        <w:rPr>
          <w:rFonts w:ascii="Times New Roman" w:hAnsi="Times New Roman" w:cs="Times New Roman"/>
          <w:sz w:val="24"/>
          <w:szCs w:val="24"/>
        </w:rPr>
        <w:t xml:space="preserve"> соблюдением правил техники безопасности; оборудование специальной автостоянки в месте расположения объекта проведения СММ на достаточном расстоянии для обеспечения антитеррористической защиты;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официальных и иных СММ, включё</w:t>
      </w:r>
      <w:r w:rsidR="00BE4C56">
        <w:rPr>
          <w:rFonts w:ascii="Times New Roman" w:hAnsi="Times New Roman" w:cs="Times New Roman"/>
          <w:sz w:val="24"/>
          <w:szCs w:val="24"/>
        </w:rPr>
        <w:t xml:space="preserve">нных в календарный </w:t>
      </w:r>
      <w:r w:rsidR="001D08EC">
        <w:rPr>
          <w:rFonts w:ascii="Times New Roman" w:hAnsi="Times New Roman" w:cs="Times New Roman"/>
          <w:sz w:val="24"/>
          <w:szCs w:val="24"/>
        </w:rPr>
        <w:t xml:space="preserve">план </w:t>
      </w:r>
      <w:r w:rsidR="006F43F7">
        <w:rPr>
          <w:rFonts w:ascii="Times New Roman" w:hAnsi="Times New Roman" w:cs="Times New Roman"/>
          <w:sz w:val="24"/>
          <w:szCs w:val="24"/>
        </w:rPr>
        <w:t xml:space="preserve">МАУДО «Трубчевская </w:t>
      </w:r>
      <w:r w:rsidR="00BE4C56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>» директором назначаются ответственные лица на основе распорядительного документа с указанием конкретных задач для всех служб, участвующих в проведении СММ: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оргкомитета по проведению соревнований (гл. судья, гл. секретарь, координатор, судейская бригада с распределением функций, согласно</w:t>
      </w:r>
      <w:r w:rsidR="001D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 проведения соревнований, помощники судейской бригады, ответственный за информационное сопровождение соревнований в сети Интернет, ведущий церемонии открытия и закрытия соревнований);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работу персонала и соблюдение установленных мер безопасности, в том числе пожарной и санитарной;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необходимых условий для организации оказания медицинской помощи участникам, зрителям;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все необходимые сроки: своевременного предоставления информации об участниках соревнований (наличие медицинского допуска, актуальная информация для освобождений – ответственность тренера-преподавателя), итогах соревнований, своевременность освещения на сайте, проведение заседаний оргкомитета (официальные СММ).</w:t>
      </w:r>
    </w:p>
    <w:p w:rsidR="00590F2B" w:rsidRDefault="00590F2B" w:rsidP="001D08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0F2B" w:rsidRDefault="00590F2B" w:rsidP="001D08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организация участия в спортивно-массовых мероприятиях различного уровня обучающихся МАУДО </w:t>
      </w:r>
      <w:r w:rsidR="00BE4C56">
        <w:rPr>
          <w:rFonts w:ascii="Times New Roman" w:hAnsi="Times New Roman" w:cs="Times New Roman"/>
          <w:b/>
          <w:sz w:val="24"/>
          <w:szCs w:val="24"/>
        </w:rPr>
        <w:t xml:space="preserve">«Трубчевская </w:t>
      </w:r>
      <w:r>
        <w:rPr>
          <w:rFonts w:ascii="Times New Roman" w:hAnsi="Times New Roman" w:cs="Times New Roman"/>
          <w:b/>
          <w:sz w:val="24"/>
          <w:szCs w:val="24"/>
        </w:rPr>
        <w:t>СШ</w:t>
      </w:r>
      <w:r w:rsidR="00BE4C5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СММ различного </w:t>
      </w:r>
      <w:r w:rsidR="006F43F7">
        <w:rPr>
          <w:rFonts w:ascii="Times New Roman" w:hAnsi="Times New Roman" w:cs="Times New Roman"/>
          <w:sz w:val="24"/>
          <w:szCs w:val="24"/>
        </w:rPr>
        <w:t xml:space="preserve">уровня обучающихся </w:t>
      </w:r>
      <w:r w:rsidR="00BE4C56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соответствие </w:t>
      </w:r>
      <w:r w:rsidR="00BE4C56">
        <w:rPr>
          <w:rFonts w:ascii="Times New Roman" w:hAnsi="Times New Roman" w:cs="Times New Roman"/>
          <w:sz w:val="24"/>
          <w:szCs w:val="24"/>
        </w:rPr>
        <w:t xml:space="preserve">с календарным </w:t>
      </w:r>
      <w:r w:rsidR="006F43F7">
        <w:rPr>
          <w:rFonts w:ascii="Times New Roman" w:hAnsi="Times New Roman" w:cs="Times New Roman"/>
          <w:sz w:val="24"/>
          <w:szCs w:val="24"/>
        </w:rPr>
        <w:t xml:space="preserve">планом СММ МАУДО «Трубчевская </w:t>
      </w:r>
      <w:r w:rsidR="00BE4C56">
        <w:rPr>
          <w:rFonts w:ascii="Times New Roman" w:hAnsi="Times New Roman" w:cs="Times New Roman"/>
          <w:sz w:val="24"/>
          <w:szCs w:val="24"/>
        </w:rPr>
        <w:t xml:space="preserve">СШ» </w:t>
      </w:r>
      <w:r>
        <w:rPr>
          <w:rFonts w:ascii="Times New Roman" w:hAnsi="Times New Roman" w:cs="Times New Roman"/>
          <w:sz w:val="24"/>
          <w:szCs w:val="24"/>
        </w:rPr>
        <w:t xml:space="preserve">на основе вызова или положения о проведении соревнований. 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выезда на соревнования или тренировочные сборы, тренер-преподаватель обязан заблаговременно (не менее чем за 4 рабочих дня до выезда – ж/д и авиатранспортом и </w:t>
      </w:r>
      <w:r>
        <w:rPr>
          <w:rFonts w:ascii="Times New Roman" w:hAnsi="Times New Roman" w:cs="Times New Roman"/>
          <w:sz w:val="24"/>
          <w:szCs w:val="24"/>
        </w:rPr>
        <w:lastRenderedPageBreak/>
        <w:t>не менее чем за 11 рабочих дней – при</w:t>
      </w:r>
      <w:r w:rsidR="00AA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выезде автотранспортом) сообщить в учебную и спортивную часть о выезде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вызов или Положение о проведении соревнований.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Служебную записку (в электронном виде в формате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proofErr w:type="gramEnd"/>
      <w:r>
        <w:rPr>
          <w:rFonts w:ascii="Times New Roman" w:hAnsi="Times New Roman" w:cs="Times New Roman"/>
          <w:sz w:val="24"/>
          <w:szCs w:val="24"/>
        </w:rPr>
        <w:t>), установленной формы, об участии в соревнованиях с приложением (списка обучающихся и ответственных лиц за жизнь и здоровье детей).</w:t>
      </w:r>
    </w:p>
    <w:p w:rsidR="00590F2B" w:rsidRDefault="00590F2B" w:rsidP="001D08E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Служебную записку об отмене или замене тренировочных занятий.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документальное обеспечение выезда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оформляет разрешение на выезд в ГАИ, при выезде автотранспортом.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Инженер по технике безопасности и тренер-преподаватель проводит инструктаж обучающихся</w:t>
      </w:r>
      <w:r w:rsidR="001D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правилах поведения на соревнованиях и технике безопасности для обучающихся участвующих во внешкольных (иногородних) соревнованиях.</w:t>
      </w:r>
      <w:proofErr w:type="gramEnd"/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выездом ответственный за организацию выезда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знакомится под рос</w:t>
      </w:r>
      <w:r w:rsidR="006F43F7">
        <w:rPr>
          <w:rFonts w:ascii="Times New Roman" w:hAnsi="Times New Roman" w:cs="Times New Roman"/>
          <w:sz w:val="24"/>
          <w:szCs w:val="24"/>
        </w:rPr>
        <w:t xml:space="preserve">пись с приказом по </w:t>
      </w:r>
      <w:r w:rsidR="00AA54CE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 xml:space="preserve"> о поездке на соревнования и получает второй экземпляр приказа, командировочное удостоверение и денежные средства на командировочные расходы (при их наличии).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выезда обучающихся </w:t>
      </w:r>
      <w:r w:rsidR="00AA54CE">
        <w:rPr>
          <w:rFonts w:ascii="Times New Roman" w:hAnsi="Times New Roman" w:cs="Times New Roman"/>
          <w:sz w:val="24"/>
          <w:szCs w:val="24"/>
        </w:rPr>
        <w:t>обязан,</w:t>
      </w:r>
      <w:r>
        <w:rPr>
          <w:rFonts w:ascii="Times New Roman" w:hAnsi="Times New Roman" w:cs="Times New Roman"/>
          <w:sz w:val="24"/>
          <w:szCs w:val="24"/>
        </w:rPr>
        <w:t xml:space="preserve"> находится на связи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документов указанных в пунктах 3.2 и 3</w:t>
      </w:r>
      <w:r w:rsidR="006F43F7">
        <w:rPr>
          <w:rFonts w:ascii="Times New Roman" w:hAnsi="Times New Roman" w:cs="Times New Roman"/>
          <w:sz w:val="24"/>
          <w:szCs w:val="24"/>
        </w:rPr>
        <w:t xml:space="preserve">.3, администрация </w:t>
      </w:r>
      <w:r w:rsidR="00AA54CE">
        <w:rPr>
          <w:rFonts w:ascii="Times New Roman" w:hAnsi="Times New Roman" w:cs="Times New Roman"/>
          <w:sz w:val="24"/>
          <w:szCs w:val="24"/>
        </w:rPr>
        <w:t xml:space="preserve">СШ </w:t>
      </w:r>
      <w:r>
        <w:rPr>
          <w:rFonts w:ascii="Times New Roman" w:hAnsi="Times New Roman" w:cs="Times New Roman"/>
          <w:sz w:val="24"/>
          <w:szCs w:val="24"/>
        </w:rPr>
        <w:t>вправе запретить выезд обучающихся.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жизни и здоровья детей несёт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выезда обучающихся с момента выезда из города и до возвращения и передачи детей родителям (законным представителям).</w:t>
      </w:r>
    </w:p>
    <w:p w:rsidR="00590F2B" w:rsidRDefault="00590F2B" w:rsidP="001D08E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2B" w:rsidRDefault="00590F2B" w:rsidP="001D08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выезда на соревнования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выезда, согласно смете расходов, планирует расходование денежных средств.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выездов на соревнования, учебно-тренировочные сборы могут привлекаться внебюджетные средства, предоставляемые физическими или юридическими лицами в денежном или материальном выражении, в порядке, установленном Гражданским кодексом Российской Федерации.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выезжающие с детьми на соревнования, тренировочные сборы, организуют свой выезд самостоятельно.</w:t>
      </w:r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возвращению, ответственный за организацию выезда обучающихся в трёхдневный срок должен составить авансовый отчёт о командировочных расходах и отчитаться в бухгалтерию </w:t>
      </w:r>
      <w:r w:rsidR="006F43F7">
        <w:rPr>
          <w:rFonts w:ascii="Times New Roman" w:hAnsi="Times New Roman" w:cs="Times New Roman"/>
          <w:sz w:val="24"/>
          <w:szCs w:val="24"/>
        </w:rPr>
        <w:t xml:space="preserve">МАУДО «Трубчевская </w:t>
      </w:r>
      <w:r w:rsidR="00AA54CE">
        <w:rPr>
          <w:rFonts w:ascii="Times New Roman" w:hAnsi="Times New Roman" w:cs="Times New Roman"/>
          <w:sz w:val="24"/>
          <w:szCs w:val="24"/>
        </w:rPr>
        <w:t>СШ».</w:t>
      </w:r>
      <w:proofErr w:type="gramEnd"/>
    </w:p>
    <w:p w:rsidR="00590F2B" w:rsidRDefault="00590F2B" w:rsidP="001D08E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командировочные расходы, ответственный за организацию выезда обучающихся должен возвратить денежные средства, выданные ему под отчёт, в бухгалтерию</w:t>
      </w:r>
      <w:r w:rsidR="006F43F7">
        <w:rPr>
          <w:rFonts w:ascii="Times New Roman" w:hAnsi="Times New Roman" w:cs="Times New Roman"/>
          <w:sz w:val="24"/>
          <w:szCs w:val="24"/>
        </w:rPr>
        <w:t xml:space="preserve">  МАУДО «Трубчевская  </w:t>
      </w:r>
      <w:r w:rsidR="00AA54CE">
        <w:rPr>
          <w:rFonts w:ascii="Times New Roman" w:hAnsi="Times New Roman" w:cs="Times New Roman"/>
          <w:sz w:val="24"/>
          <w:szCs w:val="24"/>
        </w:rPr>
        <w:t xml:space="preserve">СШ» </w:t>
      </w:r>
      <w:proofErr w:type="gramEnd"/>
    </w:p>
    <w:p w:rsidR="00280A55" w:rsidRDefault="00280A55"/>
    <w:sectPr w:rsidR="00280A55" w:rsidSect="001D0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F4" w:rsidRDefault="00BA43F4" w:rsidP="00AA54CE">
      <w:pPr>
        <w:spacing w:after="0" w:line="240" w:lineRule="auto"/>
      </w:pPr>
      <w:r>
        <w:separator/>
      </w:r>
    </w:p>
  </w:endnote>
  <w:endnote w:type="continuationSeparator" w:id="0">
    <w:p w:rsidR="00BA43F4" w:rsidRDefault="00BA43F4" w:rsidP="00AA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F4" w:rsidRDefault="00BA43F4" w:rsidP="00AA54CE">
      <w:pPr>
        <w:spacing w:after="0" w:line="240" w:lineRule="auto"/>
      </w:pPr>
      <w:r>
        <w:separator/>
      </w:r>
    </w:p>
  </w:footnote>
  <w:footnote w:type="continuationSeparator" w:id="0">
    <w:p w:rsidR="00BA43F4" w:rsidRDefault="00BA43F4" w:rsidP="00AA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F4C"/>
    <w:multiLevelType w:val="multilevel"/>
    <w:tmpl w:val="A2AC2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1B35EE"/>
    <w:multiLevelType w:val="hybridMultilevel"/>
    <w:tmpl w:val="A7F02F48"/>
    <w:lvl w:ilvl="0" w:tplc="2708D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F2B"/>
    <w:rsid w:val="001B681B"/>
    <w:rsid w:val="001D08EC"/>
    <w:rsid w:val="00280A55"/>
    <w:rsid w:val="004471AF"/>
    <w:rsid w:val="00487B7C"/>
    <w:rsid w:val="004D1B86"/>
    <w:rsid w:val="00590F2B"/>
    <w:rsid w:val="006F43F7"/>
    <w:rsid w:val="0081526E"/>
    <w:rsid w:val="0088016B"/>
    <w:rsid w:val="009678DE"/>
    <w:rsid w:val="00A273AA"/>
    <w:rsid w:val="00A46B10"/>
    <w:rsid w:val="00AA54CE"/>
    <w:rsid w:val="00B15108"/>
    <w:rsid w:val="00BA43F4"/>
    <w:rsid w:val="00BE4C56"/>
    <w:rsid w:val="00CA1684"/>
    <w:rsid w:val="00CB6A5B"/>
    <w:rsid w:val="00D8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4CE"/>
  </w:style>
  <w:style w:type="paragraph" w:styleId="a8">
    <w:name w:val="footer"/>
    <w:basedOn w:val="a"/>
    <w:link w:val="a9"/>
    <w:uiPriority w:val="99"/>
    <w:unhideWhenUsed/>
    <w:rsid w:val="00A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4CE"/>
  </w:style>
  <w:style w:type="character" w:customStyle="1" w:styleId="w-mailboxuserinfoemailinner">
    <w:name w:val="w-mailbox__userinfo__email_inner"/>
    <w:basedOn w:val="a0"/>
    <w:rsid w:val="001D08EC"/>
  </w:style>
  <w:style w:type="character" w:styleId="aa">
    <w:name w:val="Hyperlink"/>
    <w:basedOn w:val="a0"/>
    <w:uiPriority w:val="99"/>
    <w:unhideWhenUsed/>
    <w:rsid w:val="001D0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4CE"/>
  </w:style>
  <w:style w:type="paragraph" w:styleId="a8">
    <w:name w:val="footer"/>
    <w:basedOn w:val="a"/>
    <w:link w:val="a9"/>
    <w:uiPriority w:val="99"/>
    <w:unhideWhenUsed/>
    <w:rsid w:val="00AA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8</cp:revision>
  <cp:lastPrinted>2016-10-06T15:24:00Z</cp:lastPrinted>
  <dcterms:created xsi:type="dcterms:W3CDTF">2016-10-06T15:26:00Z</dcterms:created>
  <dcterms:modified xsi:type="dcterms:W3CDTF">2023-09-14T14:56:00Z</dcterms:modified>
</cp:coreProperties>
</file>